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77d46943463145f3" Type="http://schemas.microsoft.com/office/2007/relationships/ui/extensibility" Target="customUI/customUI14.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pPr w:leftFromText="142" w:rightFromText="142" w:vertAnchor="page" w:horzAnchor="page" w:tblpX="852" w:tblpY="1645"/>
        <w:tblOverlap w:val="never"/>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9"/>
        <w:gridCol w:w="3907"/>
      </w:tblGrid>
      <w:tr w:rsidR="00EF2339" w14:paraId="332AAC57" w14:textId="16D143B4" w:rsidTr="00722E51">
        <w:trPr>
          <w:gridAfter w:val="1"/>
          <w:wAfter w:w="3907" w:type="dxa"/>
          <w:trHeight w:hRule="exact" w:val="3441"/>
        </w:trPr>
        <w:sdt>
          <w:sdtPr>
            <w:rPr>
              <w:rFonts w:eastAsiaTheme="minorHAnsi" w:cstheme="minorBidi"/>
              <w:b/>
              <w:bCs w:val="0"/>
              <w:sz w:val="56"/>
              <w:szCs w:val="56"/>
              <w:lang w:eastAsia="en-US"/>
            </w:rPr>
            <w:alias w:val="Tittel"/>
            <w:tag w:val="Tittel"/>
            <w:id w:val="-115836583"/>
            <w:placeholder>
              <w:docPart w:val="A8CC2653434E409386A59BEA99981D4D"/>
            </w:placeholder>
            <w:dataBinding w:xpath="/root[1]/forsidetittel[1]" w:storeItemID="{9A0DF4C8-0EF6-4DF4-B3B6-12B1DFCC8433}"/>
            <w:text w:multiLine="1"/>
          </w:sdtPr>
          <w:sdtEndPr>
            <w:rPr>
              <w:rFonts w:eastAsiaTheme="minorEastAsia" w:cs="Times New Roman"/>
              <w:lang w:eastAsia="nb-NO"/>
            </w:rPr>
          </w:sdtEndPr>
          <w:sdtContent>
            <w:tc>
              <w:tcPr>
                <w:tcW w:w="6299" w:type="dxa"/>
              </w:tcPr>
              <w:p w14:paraId="7C0050DA" w14:textId="12B1DC6D" w:rsidR="00EF2339" w:rsidRPr="004A7109" w:rsidRDefault="00213F6E" w:rsidP="00722E51">
                <w:pPr>
                  <w:pStyle w:val="Forsidetittel"/>
                </w:pPr>
                <w:r w:rsidRPr="00213F6E">
                  <w:rPr>
                    <w:b/>
                    <w:bCs w:val="0"/>
                    <w:sz w:val="56"/>
                    <w:szCs w:val="56"/>
                  </w:rPr>
                  <w:t>Fv. 3282 Hoppestadveien</w:t>
                </w:r>
                <w:r w:rsidR="00EE4FA3" w:rsidRPr="00213F6E">
                  <w:rPr>
                    <w:b/>
                    <w:bCs w:val="0"/>
                    <w:sz w:val="56"/>
                    <w:szCs w:val="56"/>
                  </w:rPr>
                  <w:t xml:space="preserve"> </w:t>
                </w:r>
              </w:p>
            </w:tc>
          </w:sdtContent>
        </w:sdt>
      </w:tr>
      <w:tr w:rsidR="00EF2339" w14:paraId="489299AD" w14:textId="77777777" w:rsidTr="00722E51">
        <w:tc>
          <w:tcPr>
            <w:tcW w:w="10206" w:type="dxa"/>
            <w:gridSpan w:val="2"/>
          </w:tcPr>
          <w:sdt>
            <w:sdtPr>
              <w:rPr>
                <w:b/>
                <w:bCs/>
              </w:rPr>
              <w:alias w:val="Undertittel"/>
              <w:tag w:val="Undertittel"/>
              <w:id w:val="-1745476575"/>
              <w:placeholder>
                <w:docPart w:val="54B9FB8AC10F4933A0AC0BF675555FD9"/>
              </w:placeholder>
              <w:dataBinding w:xpath="/root[1]/undertittel[1]" w:storeItemID="{9A0DF4C8-0EF6-4DF4-B3B6-12B1DFCC8433}"/>
              <w:text w:multiLine="1"/>
            </w:sdtPr>
            <w:sdtEndPr/>
            <w:sdtContent>
              <w:p w14:paraId="35A63428" w14:textId="53B9F22B" w:rsidR="00EF2339" w:rsidRDefault="00EF2339" w:rsidP="00722E51">
                <w:pPr>
                  <w:pStyle w:val="Undertittel"/>
                  <w:rPr>
                    <w:b/>
                    <w:bCs/>
                  </w:rPr>
                </w:pPr>
                <w:r w:rsidRPr="00823638">
                  <w:rPr>
                    <w:b/>
                    <w:bCs/>
                  </w:rPr>
                  <w:t>Sikkerhet, helse og arbeidsmiljøplan (SHA-plan)</w:t>
                </w:r>
                <w:r w:rsidR="003F17A0">
                  <w:rPr>
                    <w:b/>
                    <w:bCs/>
                  </w:rPr>
                  <w:t xml:space="preserve"> </w:t>
                </w:r>
                <w:r w:rsidR="008B34EE">
                  <w:rPr>
                    <w:b/>
                    <w:bCs/>
                  </w:rPr>
                  <w:t>–</w:t>
                </w:r>
                <w:r w:rsidR="003F17A0">
                  <w:rPr>
                    <w:b/>
                    <w:bCs/>
                  </w:rPr>
                  <w:t xml:space="preserve"> </w:t>
                </w:r>
                <w:r w:rsidR="00213F6E">
                  <w:rPr>
                    <w:b/>
                    <w:bCs/>
                  </w:rPr>
                  <w:t>Utbygging</w:t>
                </w:r>
              </w:p>
            </w:sdtContent>
          </w:sdt>
          <w:p w14:paraId="75F541E3" w14:textId="1351E541" w:rsidR="008E4F77" w:rsidRDefault="00360757" w:rsidP="008E4F77">
            <w:pPr>
              <w:rPr>
                <w:b/>
                <w:bCs/>
              </w:rPr>
            </w:pPr>
            <w:r>
              <w:rPr>
                <w:b/>
                <w:bCs/>
              </w:rPr>
              <w:br/>
            </w:r>
            <w:r w:rsidR="00213F6E">
              <w:rPr>
                <w:b/>
                <w:bCs/>
              </w:rPr>
              <w:t>Fv. 3282 Hoppestadveien</w:t>
            </w:r>
            <w:r w:rsidR="008E4F77">
              <w:rPr>
                <w:b/>
                <w:bCs/>
              </w:rPr>
              <w:br/>
            </w:r>
            <w:r w:rsidR="00213F6E">
              <w:rPr>
                <w:b/>
                <w:bCs/>
              </w:rPr>
              <w:t>Konkurransegrunnlag</w:t>
            </w:r>
          </w:p>
          <w:p w14:paraId="12B183C8" w14:textId="0781A108" w:rsidR="00213F6E" w:rsidRDefault="00213F6E" w:rsidP="008E4F77">
            <w:pPr>
              <w:rPr>
                <w:b/>
                <w:bCs/>
              </w:rPr>
            </w:pPr>
            <w:r w:rsidRPr="00885E9A">
              <w:rPr>
                <w:noProof/>
              </w:rPr>
              <w:drawing>
                <wp:inline distT="0" distB="0" distL="0" distR="0" wp14:anchorId="130B749E" wp14:editId="39859A87">
                  <wp:extent cx="4942956" cy="2793822"/>
                  <wp:effectExtent l="0" t="0" r="0" b="6985"/>
                  <wp:docPr id="24636712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7124" name=""/>
                          <pic:cNvPicPr/>
                        </pic:nvPicPr>
                        <pic:blipFill>
                          <a:blip r:embed="rId12"/>
                          <a:stretch>
                            <a:fillRect/>
                          </a:stretch>
                        </pic:blipFill>
                        <pic:spPr>
                          <a:xfrm>
                            <a:off x="0" y="0"/>
                            <a:ext cx="4999995" cy="2826061"/>
                          </a:xfrm>
                          <a:prstGeom prst="rect">
                            <a:avLst/>
                          </a:prstGeom>
                        </pic:spPr>
                      </pic:pic>
                    </a:graphicData>
                  </a:graphic>
                </wp:inline>
              </w:drawing>
            </w:r>
          </w:p>
          <w:p w14:paraId="072243E0" w14:textId="62D52EFC" w:rsidR="00213F6E" w:rsidRPr="008E4F77" w:rsidRDefault="00213F6E" w:rsidP="008E4F77"/>
        </w:tc>
      </w:tr>
    </w:tbl>
    <w:p w14:paraId="59CBDAF8" w14:textId="622873D7" w:rsidR="00D07971" w:rsidRDefault="00EF2339">
      <w:pPr>
        <w:rPr>
          <w:noProof/>
        </w:rPr>
      </w:pPr>
      <w:r w:rsidRPr="008240FA">
        <w:rPr>
          <w:noProof/>
        </w:rPr>
        <mc:AlternateContent>
          <mc:Choice Requires="wps">
            <w:drawing>
              <wp:anchor distT="0" distB="0" distL="114300" distR="114300" simplePos="0" relativeHeight="251651071" behindDoc="0" locked="0" layoutInCell="1" allowOverlap="1" wp14:anchorId="19ACDE36" wp14:editId="6DA5BB56">
                <wp:simplePos x="0" y="0"/>
                <wp:positionH relativeFrom="page">
                  <wp:posOffset>544286</wp:posOffset>
                </wp:positionH>
                <wp:positionV relativeFrom="page">
                  <wp:posOffset>6912429</wp:posOffset>
                </wp:positionV>
                <wp:extent cx="6483350" cy="3239770"/>
                <wp:effectExtent l="0" t="0" r="0" b="0"/>
                <wp:wrapNone/>
                <wp:docPr id="74" name="Frihåndsform: figur 11"/>
                <wp:cNvGraphicFramePr/>
                <a:graphic xmlns:a="http://schemas.openxmlformats.org/drawingml/2006/main">
                  <a:graphicData uri="http://schemas.microsoft.com/office/word/2010/wordprocessingShape">
                    <wps:wsp>
                      <wps:cNvSpPr/>
                      <wps:spPr>
                        <a:xfrm>
                          <a:off x="0" y="0"/>
                          <a:ext cx="6483350" cy="3239770"/>
                        </a:xfrm>
                        <a:custGeom>
                          <a:avLst/>
                          <a:gdLst>
                            <a:gd name="connsiteX0" fmla="*/ 0 w 6482081"/>
                            <a:gd name="connsiteY0" fmla="*/ 0 h 3241041"/>
                            <a:gd name="connsiteX1" fmla="*/ 6482081 w 6482081"/>
                            <a:gd name="connsiteY1" fmla="*/ 0 h 3241041"/>
                            <a:gd name="connsiteX2" fmla="*/ 6482081 w 6482081"/>
                            <a:gd name="connsiteY2" fmla="*/ 3241041 h 3241041"/>
                            <a:gd name="connsiteX3" fmla="*/ 3241041 w 6482081"/>
                            <a:gd name="connsiteY3" fmla="*/ 3241041 h 3241041"/>
                            <a:gd name="connsiteX4" fmla="*/ 0 w 6482081"/>
                            <a:gd name="connsiteY4" fmla="*/ 0 h 32410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482081" h="3241041">
                              <a:moveTo>
                                <a:pt x="0" y="0"/>
                              </a:moveTo>
                              <a:lnTo>
                                <a:pt x="6482081" y="0"/>
                              </a:lnTo>
                              <a:lnTo>
                                <a:pt x="6482081" y="3241041"/>
                              </a:lnTo>
                              <a:lnTo>
                                <a:pt x="3241041" y="3241041"/>
                              </a:lnTo>
                              <a:cubicBezTo>
                                <a:pt x="1450909" y="3241041"/>
                                <a:pt x="0" y="1790132"/>
                                <a:pt x="0" y="0"/>
                              </a:cubicBezTo>
                              <a:close/>
                            </a:path>
                          </a:pathLst>
                        </a:custGeom>
                        <a:solidFill>
                          <a:srgbClr val="D3EBE9"/>
                        </a:solidFill>
                        <a:ln w="12700"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BB4B06" id="Frihåndsform: figur 11" o:spid="_x0000_s1026" style="position:absolute;margin-left:42.85pt;margin-top:544.3pt;width:510.5pt;height:255.1pt;z-index:25165107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6482081,3241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riidQMAAEIJAAAOAAAAZHJzL2Uyb0RvYy54bWysVttu2zgQfV+g/0DosUCja+rYiFOkSbNY&#10;IGgDJIt2H2mKsgRQpJakL+nX95ASEzrbhduiLxKpmTkzPDOc0fm7fS/IlmvTKblM8pMsIVwyVXdy&#10;vUz+frh5c5YQY6msqVCSL5NHbpJ3F6/+ON8NC16oVomaawIQaRa7YZm01g6LNDWs5T01J2rgEsJG&#10;6Z5abPU6rTXdAb0XaZFlb9Od0vWgFePG4Ov1KEwuPH7TcGY/NY3hlohlgtisf2r/XLlnenFOF2tN&#10;h7ZjUxj0F6LoaSfh9AnqmlpKNrr7D1TfMa2MauwJU32qmqZj3J8Bp8mzF6e5b+nA/VlAjhmeaDK/&#10;D5Z93N4Pdxo07AazMFi6U+wb3bs34iN7T9bjE1l8bwnDx7fVWVmeglMGWVmU89nM05k+m7ONsX9y&#10;5aHo9tbYke0aK89VTSTtURRMSWk6y78ArekFEvA6JRnZEfgosrN8ytJL9X8O1VtSFlWeVf+n/iWP&#10;0Cfk4z5io4wc9VH8io/YaDrDcU9l5CkYHWXse0ZHz1RFnn4gK4fqB+iojXXIPm1DQbC9nCoCK0Jd&#10;58j8ZRqUceUXlwdqLWyRftQTIGHlyumIMRIZG/sq+WFjZCg2Ln7KM0iPjcufMgabsXEVG4/hT9xp&#10;9DrX5YTvcjYh6HI6IehyK2dDFwO1jvKwJDt/h/39Iq27wuPlcfJebfmD8pr2RQOAz2epkLFWuK0u&#10;4JCboBHeg8eLNYPfMZdBL7xH/aDjkMP6UJ9tVh17z7/G8eTVaTbP5p7AyApMRIfKZ/MsL31CDwXh&#10;BIfITCjDR9eOT19/T8S6fEQtzyjR1TedEI5Io9erK6HJliJH1+WH9x/mUyoP1IR0ecmLWeY6K8VE&#10;bAS1/jZI5bDgG3FqY6+paUc0DzDmuEcX1YEZBPfc1N1qperHO020GsegGdhNB6Rbauwd1Wi78IlZ&#10;bj/h0QiFQFAHfpWQVumv3/vu9DGOIE3IDnN0mZh/N1TzhIi/JAbVPK8qwFq/qU5nBTY6lqxiidz0&#10;VwoE4bIiOr90+laEZaNV/xkj/9J5hYhKBt9oCha1Pm6uLPYQ4aeB8ctLv8awRZZu5f3AHHjg8GH/&#10;meqBODqXicVk+6jCzKWLMLGQVacw6jpLqS43VjWdG2ee4ZHXaYNB7ati+qlwfwLx3ms9//pcfAMA&#10;AP//AwBQSwMEFAAGAAgAAAAhAEjIpMjhAAAADQEAAA8AAABkcnMvZG93bnJldi54bWxMj8FOwzAQ&#10;RO9I/IO1SNyo3UgJbhqnokUV4gIi8AFu7CZR43UUO23692xPcNudGc2+LTaz69nZjqHzqGC5EMAs&#10;1t502Cj4+d4/SWAhajS692gVXG2ATXl/V+jc+At+2XMVG0YlGHKtoI1xyDkPdWudDgs/WCTv6Een&#10;I61jw82oL1Tuep4IkXGnO6QLrR7srrX1qZqcgun4us3SVVV9vCe7z2T7FvfXJir1+DC/rIFFO8e/&#10;MNzwCR1KYjr4CU1gvQKZPlOSdCFlBuyWWIqMtANN6UpK4GXB/39R/gIAAP//AwBQSwECLQAUAAYA&#10;CAAAACEAtoM4kv4AAADhAQAAEwAAAAAAAAAAAAAAAAAAAAAAW0NvbnRlbnRfVHlwZXNdLnhtbFBL&#10;AQItABQABgAIAAAAIQA4/SH/1gAAAJQBAAALAAAAAAAAAAAAAAAAAC8BAABfcmVscy8ucmVsc1BL&#10;AQItABQABgAIAAAAIQBcQriidQMAAEIJAAAOAAAAAAAAAAAAAAAAAC4CAABkcnMvZTJvRG9jLnht&#10;bFBLAQItABQABgAIAAAAIQBIyKTI4QAAAA0BAAAPAAAAAAAAAAAAAAAAAM8FAABkcnMvZG93bnJl&#10;di54bWxQSwUGAAAAAAQABADzAAAA3QYAAAAA&#10;" path="m,l6482081,r,3241041l3241041,3241041c1450909,3241041,,1790132,,xe" fillcolor="#d3ebe9" stroked="f" strokeweight="1pt">
                <v:stroke joinstyle="miter"/>
                <v:path arrowok="t" o:connecttype="custom" o:connectlocs="0,0;6483350,0;6483350,3239770;3241676,3239770;0,0" o:connectangles="0,0,0,0,0"/>
                <w10:wrap anchorx="page" anchory="page"/>
              </v:shape>
            </w:pict>
          </mc:Fallback>
        </mc:AlternateContent>
      </w:r>
      <w:r>
        <w:rPr>
          <w:noProof/>
        </w:rPr>
        <w:t xml:space="preserve"> </w:t>
      </w:r>
    </w:p>
    <w:p w14:paraId="3B1E6F9E" w14:textId="63FED321" w:rsidR="00EF2339" w:rsidRDefault="00EF2339">
      <w:pPr>
        <w:rPr>
          <w:noProof/>
        </w:rPr>
      </w:pPr>
    </w:p>
    <w:p w14:paraId="62B989CC" w14:textId="02997A3C" w:rsidR="0039165B" w:rsidRDefault="00347FD3">
      <w:r>
        <w:rPr>
          <w:noProof/>
        </w:rPr>
        <mc:AlternateContent>
          <mc:Choice Requires="wps">
            <w:drawing>
              <wp:anchor distT="0" distB="0" distL="114300" distR="114300" simplePos="0" relativeHeight="251652096" behindDoc="0" locked="0" layoutInCell="1" allowOverlap="1" wp14:anchorId="34D279DE" wp14:editId="07A97EF0">
                <wp:simplePos x="0" y="0"/>
                <wp:positionH relativeFrom="page">
                  <wp:posOffset>3780790</wp:posOffset>
                </wp:positionH>
                <wp:positionV relativeFrom="page">
                  <wp:posOffset>6912610</wp:posOffset>
                </wp:positionV>
                <wp:extent cx="3240000" cy="3240000"/>
                <wp:effectExtent l="0" t="0" r="17780" b="17780"/>
                <wp:wrapNone/>
                <wp:docPr id="20" name="Grafikk 15"/>
                <wp:cNvGraphicFramePr/>
                <a:graphic xmlns:a="http://schemas.openxmlformats.org/drawingml/2006/main">
                  <a:graphicData uri="http://schemas.microsoft.com/office/word/2010/wordprocessingShape">
                    <wps:wsp>
                      <wps:cNvSpPr/>
                      <wps:spPr>
                        <a:xfrm>
                          <a:off x="0" y="0"/>
                          <a:ext cx="3240000" cy="3240000"/>
                        </a:xfrm>
                        <a:custGeom>
                          <a:avLst/>
                          <a:gdLst>
                            <a:gd name="connsiteX0" fmla="*/ 1621156 w 3239770"/>
                            <a:gd name="connsiteY0" fmla="*/ 3241041 h 3239770"/>
                            <a:gd name="connsiteX1" fmla="*/ 3242311 w 3239770"/>
                            <a:gd name="connsiteY1" fmla="*/ 1619885 h 3239770"/>
                            <a:gd name="connsiteX2" fmla="*/ 1621156 w 3239770"/>
                            <a:gd name="connsiteY2" fmla="*/ 0 h 3239770"/>
                            <a:gd name="connsiteX3" fmla="*/ 0 w 3239770"/>
                            <a:gd name="connsiteY3" fmla="*/ 1621156 h 3239770"/>
                            <a:gd name="connsiteX4" fmla="*/ 1621156 w 3239770"/>
                            <a:gd name="connsiteY4" fmla="*/ 3241041 h 323977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39770" h="3239770">
                              <a:moveTo>
                                <a:pt x="1621156" y="3241041"/>
                              </a:moveTo>
                              <a:cubicBezTo>
                                <a:pt x="2515586" y="3241041"/>
                                <a:pt x="3242311" y="2515586"/>
                                <a:pt x="3242311" y="1619885"/>
                              </a:cubicBezTo>
                              <a:cubicBezTo>
                                <a:pt x="3242311" y="724184"/>
                                <a:pt x="2515586" y="0"/>
                                <a:pt x="1621156" y="0"/>
                              </a:cubicBezTo>
                              <a:cubicBezTo>
                                <a:pt x="726725" y="0"/>
                                <a:pt x="0" y="725454"/>
                                <a:pt x="0" y="1621156"/>
                              </a:cubicBezTo>
                              <a:cubicBezTo>
                                <a:pt x="0" y="2516857"/>
                                <a:pt x="725454" y="3241041"/>
                                <a:pt x="1621156" y="3241041"/>
                              </a:cubicBezTo>
                            </a:path>
                          </a:pathLst>
                        </a:custGeom>
                        <a:solidFill>
                          <a:schemeClr val="bg1"/>
                        </a:solidFill>
                        <a:ln w="12700" cap="flat">
                          <a:noFill/>
                          <a:prstDash val="solid"/>
                          <a:miter/>
                        </a:ln>
                      </wps:spPr>
                      <wps:txbx>
                        <w:txbxContent>
                          <w:p w14:paraId="320B51C8" w14:textId="3501CA56" w:rsidR="00722E51" w:rsidRPr="00213F6E" w:rsidRDefault="00213F6E" w:rsidP="00FF1767">
                            <w:pPr>
                              <w:jc w:val="center"/>
                              <w:rPr>
                                <w:sz w:val="44"/>
                                <w:szCs w:val="44"/>
                              </w:rPr>
                            </w:pPr>
                            <w:r w:rsidRPr="00213F6E">
                              <w:rPr>
                                <w:sz w:val="44"/>
                                <w:szCs w:val="44"/>
                              </w:rPr>
                              <w:t>Gang og sykkelveg</w:t>
                            </w:r>
                          </w:p>
                        </w:txbxContent>
                      </wps:txbx>
                      <wps:bodyPr rot="0" spcFirstLastPara="0" vertOverflow="overflow" horzOverflow="overflow" vert="horz" wrap="square" lIns="396000" tIns="45720" rIns="396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D279DE" id="Grafikk 15" o:spid="_x0000_s1026" style="position:absolute;margin-left:297.7pt;margin-top:544.3pt;width:255.1pt;height:255.1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3239770,32397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RYpsAMAADAKAAAOAAAAZHJzL2Uyb0RvYy54bWysVttu2zgQfV+g/0DoscBGF1u2Y8Qp0gRZ&#10;LBC0AZJFu480RVkCJFIl6Uv69XtIiTadBtBmsXlQSA/PnLlxhlefDm1DdlzpWopVlF4kEeGCyaIW&#10;m1X01/P974uIaENFQRsp+Cp64Tr6dP3ht6t9t+SZrGRTcEWgROjlvltFlTHdMo41q3hL9YXsuICw&#10;lKqlBlu1iQtF99DeNnGWJLN4L1XRKcm41vj1rhdG105/WXJmvpal5oY0qwi2GfdV7ru23/j6ii43&#10;inZVzQYz6H+woqW1AOlR1R01lGxV/YuqtmZKalmaCybbWJZlzbjzAd6kyStvniracecLgqO7Y5j0&#10;/6eWfdk9dY8KYdh3eqmxtF4cStXa/7CPHFywXo7B4gdDGH6cZNMEfxFhkPkN9MQnONtq8weXThXd&#10;PWjTR7vAysWqIIK2KAomhdC14d+hrWwbJOBjTNJZlqb5jOzJJJtczuc+V69Bf4cg2JEm05RUI6Dv&#10;acAEUDZJ03GmEJTO0svFIh9nygKmf+1TCErGOSYBRzLuR3jcmzQasWnA4UGjuQlBb+YG1bLx9UAr&#10;XyLsIIYawYpQ20sSd706qW1BhgWD6vNblEJfgEDZAhsBI50hOH0XGBkKwdm7wEhACJ68C4yYhuBp&#10;CEY4T7FT6H627zWu75mIoO+piKDvrS2GLjtqbMj9kuztRe7vGqlOaytv5Y4/S3fS2AwMFeBMGRI7&#10;2HE6ybbrmn3mP0Nclqd5vpi9xsEWp3a4ik7sj/am/iIeLqD3/ozrLeZQ9RxtYuEC54k9mQ3t0Gl6&#10;i0JHj+U1SjbPZvMsd26caUOvAgFE0/yMvv/dcw1FPMrSo2D6bJHPh5S6OA0ElitIjvfV07wS29oJ&#10;KLG19eEa+rFQ3JlTU9eyqYv7umlsYbiZzW8bRXYUVbfe+At1dqoRtszSbO5GB8XILxtq3OUW0qrq&#10;0620uaO66lU5Bb1/LcaE6uPT4I7Hp6llV+awPkBol2tZvDwqomQ/8nXH7msofaDaPFKFEYPg4d1i&#10;vuJTNhI2ocLdKiKVVD/f+t2ex+iFNCJ7vBlWkf6xpYpHpPlTYChPLmduIhq3m+bzDCTqTLQORWLb&#10;3kqECo0I9rmlBZjGL0sl22944NxYXoioYGBHwzO4x/3m1mAPEZ5IjN/cuDWeFsjYg3jqmFXubi18&#10;fz58o6ojHZaryGCOf5H+hUGXfj7btB/PWqSQN1sjy9oObxfuPrLDBs8SVyHDE8q+e8K9O3V66F3/&#10;AwAA//8DAFBLAwQUAAYACAAAACEACPhSYuAAAAAOAQAADwAAAGRycy9kb3ducmV2LnhtbEyPzU7D&#10;MBCE70i8g7VI3Oi6hVRuiFNV/JwRDUgcndjEEbEdxW4SeHq2J7jNaj7NzhT7xfVsMmPsgpewXnFg&#10;xjdBd76V8FY93whgMSmvVR+8kfBtIuzLy4tC5TrM/tVMx9QyCvExVxJsSkOOGBtrnIqrMBhP3mcY&#10;nUp0ji3qUc0U7nrccL5FpzpPH6wazIM1zdfx5CRsXupKWfx5anG6RXwU88d7dZDy+mo53ANLZkl/&#10;MJzrU3UoqVMdTl5H1kvIdtkdoWRwIbbAzsiaZ6RqUtlOCMCywP8zyl8AAAD//wMAUEsBAi0AFAAG&#10;AAgAAAAhALaDOJL+AAAA4QEAABMAAAAAAAAAAAAAAAAAAAAAAFtDb250ZW50X1R5cGVzXS54bWxQ&#10;SwECLQAUAAYACAAAACEAOP0h/9YAAACUAQAACwAAAAAAAAAAAAAAAAAvAQAAX3JlbHMvLnJlbHNQ&#10;SwECLQAUAAYACAAAACEA6w0WKbADAAAwCgAADgAAAAAAAAAAAAAAAAAuAgAAZHJzL2Uyb0RvYy54&#10;bWxQSwECLQAUAAYACAAAACEACPhSYuAAAAAOAQAADwAAAAAAAAAAAAAAAAAKBgAAZHJzL2Rvd25y&#10;ZXYueG1sUEsFBgAAAAAEAAQA8wAAABcHAAAAAA==&#10;" adj="-11796480,,5400" path="m1621156,3241041v894430,,1621155,-725455,1621155,-1621156c3242311,724184,2515586,,1621156,,726725,,,725454,,1621156v,895701,725454,1619885,1621156,1619885e" fillcolor="white [3212]" stroked="f" strokeweight="1pt">
                <v:stroke joinstyle="miter"/>
                <v:formulas/>
                <v:path arrowok="t" o:connecttype="custom" o:connectlocs="1621271,3241271;3242541,1620000;1621271,0;0,1621271;1621271,3241271" o:connectangles="0,0,0,0,0" textboxrect="0,0,3239770,3239770"/>
                <v:textbox inset="11mm,,11mm">
                  <w:txbxContent>
                    <w:p w14:paraId="320B51C8" w14:textId="3501CA56" w:rsidR="00722E51" w:rsidRPr="00213F6E" w:rsidRDefault="00213F6E" w:rsidP="00FF1767">
                      <w:pPr>
                        <w:jc w:val="center"/>
                        <w:rPr>
                          <w:sz w:val="44"/>
                          <w:szCs w:val="44"/>
                        </w:rPr>
                      </w:pPr>
                      <w:r w:rsidRPr="00213F6E">
                        <w:rPr>
                          <w:sz w:val="44"/>
                          <w:szCs w:val="44"/>
                        </w:rPr>
                        <w:t>Gang og sykkelveg</w:t>
                      </w:r>
                    </w:p>
                  </w:txbxContent>
                </v:textbox>
                <w10:wrap anchorx="page" anchory="page"/>
              </v:shape>
            </w:pict>
          </mc:Fallback>
        </mc:AlternateContent>
      </w:r>
      <w:r w:rsidR="00AC457D">
        <w:rPr>
          <w:noProof/>
        </w:rPr>
        <w:t xml:space="preserve"> </w:t>
      </w:r>
    </w:p>
    <w:p w14:paraId="02E84C27" w14:textId="7AECE304" w:rsidR="00A11816" w:rsidRDefault="00AC457D">
      <w:pPr>
        <w:spacing w:line="259" w:lineRule="auto"/>
      </w:pPr>
      <w:r>
        <w:rPr>
          <w:noProof/>
        </w:rPr>
        <w:t xml:space="preserve">  </w:t>
      </w:r>
    </w:p>
    <w:p w14:paraId="24BE1D02" w14:textId="55C0B1DF" w:rsidR="00A11816" w:rsidRDefault="00A11816" w:rsidP="00A11816">
      <w:pPr>
        <w:rPr>
          <w:rFonts w:asciiTheme="majorHAnsi" w:eastAsiaTheme="majorEastAsia" w:hAnsiTheme="majorHAnsi" w:cstheme="majorBidi"/>
          <w:spacing w:val="-10"/>
          <w:kern w:val="28"/>
          <w:sz w:val="60"/>
          <w:szCs w:val="56"/>
        </w:rPr>
      </w:pPr>
      <w:r>
        <w:br w:type="page"/>
      </w:r>
    </w:p>
    <w:bookmarkStart w:id="0" w:name="_Toc164847255" w:displacedByCustomXml="next"/>
    <w:bookmarkStart w:id="1" w:name="_Toc21506892" w:displacedByCustomXml="next"/>
    <w:bookmarkStart w:id="2" w:name="_Toc21506554" w:displacedByCustomXml="next"/>
    <w:sdt>
      <w:sdtPr>
        <w:rPr>
          <w:rFonts w:asciiTheme="minorHAnsi" w:eastAsiaTheme="minorHAnsi" w:hAnsiTheme="minorHAnsi" w:cstheme="minorBidi"/>
          <w:b w:val="0"/>
          <w:bCs/>
          <w:sz w:val="23"/>
          <w:szCs w:val="23"/>
        </w:rPr>
        <w:id w:val="1350303947"/>
        <w:docPartObj>
          <w:docPartGallery w:val="Table of Contents"/>
          <w:docPartUnique/>
        </w:docPartObj>
      </w:sdtPr>
      <w:sdtEndPr>
        <w:rPr>
          <w:bCs w:val="0"/>
        </w:rPr>
      </w:sdtEndPr>
      <w:sdtContent>
        <w:p w14:paraId="2C6B88FB" w14:textId="77777777" w:rsidR="00613410" w:rsidRPr="002761B5" w:rsidRDefault="00613410" w:rsidP="00A0033A">
          <w:pPr>
            <w:pStyle w:val="Overskrift1"/>
            <w:numPr>
              <w:ilvl w:val="0"/>
              <w:numId w:val="0"/>
            </w:numPr>
          </w:pPr>
          <w:r>
            <w:rPr>
              <w:noProof/>
            </w:rPr>
            <mc:AlternateContent>
              <mc:Choice Requires="wps">
                <w:drawing>
                  <wp:anchor distT="0" distB="0" distL="114300" distR="114300" simplePos="0" relativeHeight="251653120" behindDoc="0" locked="0" layoutInCell="1" allowOverlap="1" wp14:anchorId="735B3D13" wp14:editId="0E4303AE">
                    <wp:simplePos x="0" y="0"/>
                    <wp:positionH relativeFrom="page">
                      <wp:posOffset>795130</wp:posOffset>
                    </wp:positionH>
                    <wp:positionV relativeFrom="page">
                      <wp:posOffset>10209475</wp:posOffset>
                    </wp:positionV>
                    <wp:extent cx="5939790" cy="233680"/>
                    <wp:effectExtent l="0" t="0" r="3810" b="0"/>
                    <wp:wrapNone/>
                    <wp:docPr id="9" name="Text Box 9"/>
                    <wp:cNvGraphicFramePr/>
                    <a:graphic xmlns:a="http://schemas.openxmlformats.org/drawingml/2006/main">
                      <a:graphicData uri="http://schemas.microsoft.com/office/word/2010/wordprocessingShape">
                        <wps:wsp>
                          <wps:cNvSpPr txBox="1"/>
                          <wps:spPr>
                            <a:xfrm>
                              <a:off x="0" y="0"/>
                              <a:ext cx="5939790" cy="233680"/>
                            </a:xfrm>
                            <a:prstGeom prst="rect">
                              <a:avLst/>
                            </a:prstGeom>
                            <a:solidFill>
                              <a:schemeClr val="bg1"/>
                            </a:solidFill>
                            <a:ln w="6350">
                              <a:noFill/>
                            </a:ln>
                          </wps:spPr>
                          <wps:txbx>
                            <w:txbxContent>
                              <w:p w14:paraId="68534AC6" w14:textId="51F7678B" w:rsidR="00722E51" w:rsidRPr="005922EE" w:rsidRDefault="00722E51">
                                <w:pPr>
                                  <w:rPr>
                                    <w:sz w:val="18"/>
                                    <w:szCs w:val="18"/>
                                    <w:lang w:val="en-GB"/>
                                  </w:rPr>
                                </w:pPr>
                                <w:r w:rsidRPr="005922EE">
                                  <w:rPr>
                                    <w:sz w:val="18"/>
                                    <w:szCs w:val="18"/>
                                    <w:lang w:val="en-GB"/>
                                  </w:rPr>
                                  <w:t xml:space="preserve">Forsidefoto: </w:t>
                                </w:r>
                                <w:sdt>
                                  <w:sdtPr>
                                    <w:rPr>
                                      <w:sz w:val="18"/>
                                      <w:szCs w:val="18"/>
                                    </w:rPr>
                                    <w:alias w:val="Forsidefoto Navn Navnesen"/>
                                    <w:tag w:val="Forsidefoto Navn Navnesen"/>
                                    <w:id w:val="-1772461777"/>
                                    <w:placeholder>
                                      <w:docPart w:val="91BE743AA1824881BF683637EBF9B5E8"/>
                                    </w:placeholder>
                                    <w:text/>
                                  </w:sdtPr>
                                  <w:sdtContent>
                                    <w:r w:rsidR="00C77AA4">
                                      <w:rPr>
                                        <w:sz w:val="18"/>
                                        <w:szCs w:val="18"/>
                                      </w:rPr>
                                      <w:t>Google maps</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5B3D13" id="_x0000_t202" coordsize="21600,21600" o:spt="202" path="m,l,21600r21600,l21600,xe">
                    <v:stroke joinstyle="miter"/>
                    <v:path gradientshapeok="t" o:connecttype="rect"/>
                  </v:shapetype>
                  <v:shape id="Text Box 9" o:spid="_x0000_s1027" type="#_x0000_t202" style="position:absolute;margin-left:62.6pt;margin-top:803.9pt;width:467.7pt;height:18.4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Z2oJwIAAEsEAAAOAAAAZHJzL2Uyb0RvYy54bWysVMtu2zAQvBfoPxC81/IDcWPBcuA6cFHA&#10;SAI4Rc40RdoCKC67pC25X98lZcVp2lPRC7XkLvcxM9T8rq0NOyn0FdiCjwZDzpSVUFZ2X/Dvz+tP&#10;t5z5IGwpDFhV8LPy/G7x8cO8cbkawwFMqZBREuvzxhX8EILLs8zLg6qFH4BTlpwasBaBtrjPShQN&#10;Za9NNh4Op1kDWDoEqbyn0/vOyRcpv9ZKhketvQrMFJx6C2nFtO7imi3mIt+jcIdKXtoQ/9BFLSpL&#10;RV9T3Ysg2BGrP1LVlUTwoMNAQp2B1pVUaQaaZjR8N832IJxKsxA43r3C5P9fWvlw2ronZKH9Ai0R&#10;GAFpnM89HcZ5Wo11/FKnjPwE4fkVNtUGJunwZjaZfZ6RS5JvPJlMbxOu2fW2Qx++KqhZNAqOREtC&#10;S5w2PlBFCu1DYjEPpirXlTFpE6WgVgbZSRCJu33qkW78FmUsawo+ndwMU2IL8XqX2VgqcJ0pWqHd&#10;tawq38y7g/JMMCB0CvFOrivqdSN8eBJIkqDxSObhkRZtgGrBxeLsAPjzb+cxnpgiL2cNSazg/sdR&#10;oOLMfLPEYdRjb2Bv7HrDHusV0MAjekBOJpMuYDC9qRHqF1L/MlYhl7CSahU89OYqdEKn1yPVcpmC&#10;SHVOhI3dOhlTR4Aj8s/ti0B3oScQsQ/Qi0/k71jqYuNNC8tjAF0lCiOuHYoXuEmxidnL64pP4u0+&#10;RV3/AYtfAAAA//8DAFBLAwQUAAYACAAAACEAVLThM+AAAAAOAQAADwAAAGRycy9kb3ducmV2Lnht&#10;bEyPzU7DMBCE70i8g7VIXBC1G5U0CnEqqISAA4cGHsCJlzjgnyh22/D2bE5w29kdzX5T7WZn2Qmn&#10;OAQvYb0SwNB3QQ++l/Dx/nRbAItJea1s8CjhByPs6suLSpU6nP0BT03qGYX4WCoJJqWx5Dx2Bp2K&#10;qzCip9tnmJxKJKee60mdKdxZngmRc6cGTx+MGnFvsPtujk5CUcT9FmMb7Ndz83Lzio/rw5uR8vpq&#10;frgHlnBOf2ZY8AkdamJqw9HryCzp7C4jKw252FKJxSJykQNrl91mkwOvK/6/Rv0LAAD//wMAUEsB&#10;Ai0AFAAGAAgAAAAhALaDOJL+AAAA4QEAABMAAAAAAAAAAAAAAAAAAAAAAFtDb250ZW50X1R5cGVz&#10;XS54bWxQSwECLQAUAAYACAAAACEAOP0h/9YAAACUAQAACwAAAAAAAAAAAAAAAAAvAQAAX3JlbHMv&#10;LnJlbHNQSwECLQAUAAYACAAAACEAtCGdqCcCAABLBAAADgAAAAAAAAAAAAAAAAAuAgAAZHJzL2Uy&#10;b0RvYy54bWxQSwECLQAUAAYACAAAACEAVLThM+AAAAAOAQAADwAAAAAAAAAAAAAAAACBBAAAZHJz&#10;L2Rvd25yZXYueG1sUEsFBgAAAAAEAAQA8wAAAI4FAAAAAA==&#10;" fillcolor="white [3212]" stroked="f" strokeweight=".5pt">
                    <v:textbox inset="0,0,0,0">
                      <w:txbxContent>
                        <w:p w14:paraId="68534AC6" w14:textId="51F7678B" w:rsidR="00722E51" w:rsidRPr="005922EE" w:rsidRDefault="00722E51">
                          <w:pPr>
                            <w:rPr>
                              <w:sz w:val="18"/>
                              <w:szCs w:val="18"/>
                              <w:lang w:val="en-GB"/>
                            </w:rPr>
                          </w:pPr>
                          <w:r w:rsidRPr="005922EE">
                            <w:rPr>
                              <w:sz w:val="18"/>
                              <w:szCs w:val="18"/>
                              <w:lang w:val="en-GB"/>
                            </w:rPr>
                            <w:t xml:space="preserve">Forsidefoto: </w:t>
                          </w:r>
                          <w:sdt>
                            <w:sdtPr>
                              <w:rPr>
                                <w:sz w:val="18"/>
                                <w:szCs w:val="18"/>
                              </w:rPr>
                              <w:alias w:val="Forsidefoto Navn Navnesen"/>
                              <w:tag w:val="Forsidefoto Navn Navnesen"/>
                              <w:id w:val="-1772461777"/>
                              <w:placeholder>
                                <w:docPart w:val="91BE743AA1824881BF683637EBF9B5E8"/>
                              </w:placeholder>
                              <w:text/>
                            </w:sdtPr>
                            <w:sdtContent>
                              <w:r w:rsidR="00C77AA4">
                                <w:rPr>
                                  <w:sz w:val="18"/>
                                  <w:szCs w:val="18"/>
                                </w:rPr>
                                <w:t>Google maps</w:t>
                              </w:r>
                            </w:sdtContent>
                          </w:sdt>
                        </w:p>
                      </w:txbxContent>
                    </v:textbox>
                    <w10:wrap anchorx="page" anchory="page"/>
                  </v:shape>
                </w:pict>
              </mc:Fallback>
            </mc:AlternateContent>
          </w:r>
          <w:r w:rsidR="1994BB3E" w:rsidRPr="002761B5">
            <w:t>Innhold</w:t>
          </w:r>
          <w:bookmarkEnd w:id="0"/>
        </w:p>
        <w:p w14:paraId="37F49E7A" w14:textId="1F4CBC99" w:rsidR="004E2A83" w:rsidRDefault="00613410">
          <w:pPr>
            <w:pStyle w:val="INNH1"/>
            <w:rPr>
              <w:rFonts w:eastAsiaTheme="minorEastAsia"/>
              <w:b w:val="0"/>
              <w:noProof/>
              <w:kern w:val="2"/>
              <w:sz w:val="22"/>
              <w:szCs w:val="22"/>
              <w:lang w:eastAsia="nb-NO"/>
              <w14:ligatures w14:val="standardContextual"/>
            </w:rPr>
          </w:pPr>
          <w:r>
            <w:fldChar w:fldCharType="begin"/>
          </w:r>
          <w:r>
            <w:instrText xml:space="preserve"> TOC \o "1-3" \h \z \u </w:instrText>
          </w:r>
          <w:r>
            <w:fldChar w:fldCharType="separate"/>
          </w:r>
          <w:hyperlink w:anchor="_Toc164847255" w:history="1">
            <w:r w:rsidR="004E2A83" w:rsidRPr="007635CE">
              <w:rPr>
                <w:rStyle w:val="Hyperkobling"/>
                <w:noProof/>
              </w:rPr>
              <w:t>Innhold</w:t>
            </w:r>
            <w:r w:rsidR="004E2A83">
              <w:rPr>
                <w:noProof/>
                <w:webHidden/>
              </w:rPr>
              <w:tab/>
            </w:r>
            <w:r w:rsidR="004E2A83">
              <w:rPr>
                <w:noProof/>
                <w:webHidden/>
              </w:rPr>
              <w:fldChar w:fldCharType="begin"/>
            </w:r>
            <w:r w:rsidR="004E2A83">
              <w:rPr>
                <w:noProof/>
                <w:webHidden/>
              </w:rPr>
              <w:instrText xml:space="preserve"> PAGEREF _Toc164847255 \h </w:instrText>
            </w:r>
            <w:r w:rsidR="004E2A83">
              <w:rPr>
                <w:noProof/>
                <w:webHidden/>
              </w:rPr>
            </w:r>
            <w:r w:rsidR="004E2A83">
              <w:rPr>
                <w:noProof/>
                <w:webHidden/>
              </w:rPr>
              <w:fldChar w:fldCharType="separate"/>
            </w:r>
            <w:r w:rsidR="004E2A83">
              <w:rPr>
                <w:noProof/>
                <w:webHidden/>
              </w:rPr>
              <w:t>1</w:t>
            </w:r>
            <w:r w:rsidR="004E2A83">
              <w:rPr>
                <w:noProof/>
                <w:webHidden/>
              </w:rPr>
              <w:fldChar w:fldCharType="end"/>
            </w:r>
          </w:hyperlink>
        </w:p>
        <w:p w14:paraId="3E708264" w14:textId="5910B61D" w:rsidR="004E2A83" w:rsidRDefault="004E2A83">
          <w:pPr>
            <w:pStyle w:val="INNH2"/>
            <w:rPr>
              <w:rFonts w:eastAsiaTheme="minorEastAsia"/>
              <w:noProof/>
              <w:kern w:val="2"/>
              <w:szCs w:val="22"/>
              <w:lang w:eastAsia="nb-NO"/>
              <w14:ligatures w14:val="standardContextual"/>
            </w:rPr>
          </w:pPr>
          <w:hyperlink w:anchor="_Toc164847256" w:history="1">
            <w:r w:rsidRPr="007635CE">
              <w:rPr>
                <w:rStyle w:val="Hyperkobling"/>
                <w:noProof/>
              </w:rPr>
              <w:t>Distribusjon og lagring av SHA-plan</w:t>
            </w:r>
            <w:r>
              <w:rPr>
                <w:noProof/>
                <w:webHidden/>
              </w:rPr>
              <w:tab/>
            </w:r>
            <w:r>
              <w:rPr>
                <w:noProof/>
                <w:webHidden/>
              </w:rPr>
              <w:fldChar w:fldCharType="begin"/>
            </w:r>
            <w:r>
              <w:rPr>
                <w:noProof/>
                <w:webHidden/>
              </w:rPr>
              <w:instrText xml:space="preserve"> PAGEREF _Toc164847256 \h </w:instrText>
            </w:r>
            <w:r>
              <w:rPr>
                <w:noProof/>
                <w:webHidden/>
              </w:rPr>
            </w:r>
            <w:r>
              <w:rPr>
                <w:noProof/>
                <w:webHidden/>
              </w:rPr>
              <w:fldChar w:fldCharType="separate"/>
            </w:r>
            <w:r>
              <w:rPr>
                <w:noProof/>
                <w:webHidden/>
              </w:rPr>
              <w:t>2</w:t>
            </w:r>
            <w:r>
              <w:rPr>
                <w:noProof/>
                <w:webHidden/>
              </w:rPr>
              <w:fldChar w:fldCharType="end"/>
            </w:r>
          </w:hyperlink>
        </w:p>
        <w:p w14:paraId="7D470885" w14:textId="5251A679" w:rsidR="004E2A83" w:rsidRDefault="004E2A83">
          <w:pPr>
            <w:pStyle w:val="INNH1"/>
            <w:rPr>
              <w:rFonts w:eastAsiaTheme="minorEastAsia"/>
              <w:b w:val="0"/>
              <w:noProof/>
              <w:kern w:val="2"/>
              <w:sz w:val="22"/>
              <w:szCs w:val="22"/>
              <w:lang w:eastAsia="nb-NO"/>
              <w14:ligatures w14:val="standardContextual"/>
            </w:rPr>
          </w:pPr>
          <w:hyperlink w:anchor="_Toc164847257" w:history="1">
            <w:r w:rsidRPr="007635CE">
              <w:rPr>
                <w:rStyle w:val="Hyperkobling"/>
                <w:noProof/>
              </w:rPr>
              <w:t>1.</w:t>
            </w:r>
            <w:r>
              <w:rPr>
                <w:rFonts w:eastAsiaTheme="minorEastAsia"/>
                <w:b w:val="0"/>
                <w:noProof/>
                <w:kern w:val="2"/>
                <w:sz w:val="22"/>
                <w:szCs w:val="22"/>
                <w:lang w:eastAsia="nb-NO"/>
                <w14:ligatures w14:val="standardContextual"/>
              </w:rPr>
              <w:tab/>
            </w:r>
            <w:r w:rsidRPr="007635CE">
              <w:rPr>
                <w:rStyle w:val="Hyperkobling"/>
                <w:noProof/>
              </w:rPr>
              <w:t>Innledning</w:t>
            </w:r>
            <w:r>
              <w:rPr>
                <w:noProof/>
                <w:webHidden/>
              </w:rPr>
              <w:tab/>
            </w:r>
            <w:r>
              <w:rPr>
                <w:noProof/>
                <w:webHidden/>
              </w:rPr>
              <w:fldChar w:fldCharType="begin"/>
            </w:r>
            <w:r>
              <w:rPr>
                <w:noProof/>
                <w:webHidden/>
              </w:rPr>
              <w:instrText xml:space="preserve"> PAGEREF _Toc164847257 \h </w:instrText>
            </w:r>
            <w:r>
              <w:rPr>
                <w:noProof/>
                <w:webHidden/>
              </w:rPr>
            </w:r>
            <w:r>
              <w:rPr>
                <w:noProof/>
                <w:webHidden/>
              </w:rPr>
              <w:fldChar w:fldCharType="separate"/>
            </w:r>
            <w:r>
              <w:rPr>
                <w:noProof/>
                <w:webHidden/>
              </w:rPr>
              <w:t>3</w:t>
            </w:r>
            <w:r>
              <w:rPr>
                <w:noProof/>
                <w:webHidden/>
              </w:rPr>
              <w:fldChar w:fldCharType="end"/>
            </w:r>
          </w:hyperlink>
        </w:p>
        <w:p w14:paraId="291EE07C" w14:textId="215CCC18" w:rsidR="004E2A83" w:rsidRDefault="004E2A83">
          <w:pPr>
            <w:pStyle w:val="INNH2"/>
            <w:rPr>
              <w:rFonts w:eastAsiaTheme="minorEastAsia"/>
              <w:noProof/>
              <w:kern w:val="2"/>
              <w:szCs w:val="22"/>
              <w:lang w:eastAsia="nb-NO"/>
              <w14:ligatures w14:val="standardContextual"/>
            </w:rPr>
          </w:pPr>
          <w:hyperlink w:anchor="_Toc164847258" w:history="1">
            <w:r w:rsidRPr="007635CE">
              <w:rPr>
                <w:rStyle w:val="Hyperkobling"/>
                <w:noProof/>
              </w:rPr>
              <w:t>1.1.</w:t>
            </w:r>
            <w:r>
              <w:rPr>
                <w:rFonts w:eastAsiaTheme="minorEastAsia"/>
                <w:noProof/>
                <w:kern w:val="2"/>
                <w:szCs w:val="22"/>
                <w:lang w:eastAsia="nb-NO"/>
                <w14:ligatures w14:val="standardContextual"/>
              </w:rPr>
              <w:tab/>
            </w:r>
            <w:r w:rsidRPr="007635CE">
              <w:rPr>
                <w:rStyle w:val="Hyperkobling"/>
                <w:noProof/>
              </w:rPr>
              <w:t>Mål</w:t>
            </w:r>
            <w:r>
              <w:rPr>
                <w:noProof/>
                <w:webHidden/>
              </w:rPr>
              <w:tab/>
            </w:r>
            <w:r>
              <w:rPr>
                <w:noProof/>
                <w:webHidden/>
              </w:rPr>
              <w:fldChar w:fldCharType="begin"/>
            </w:r>
            <w:r>
              <w:rPr>
                <w:noProof/>
                <w:webHidden/>
              </w:rPr>
              <w:instrText xml:space="preserve"> PAGEREF _Toc164847258 \h </w:instrText>
            </w:r>
            <w:r>
              <w:rPr>
                <w:noProof/>
                <w:webHidden/>
              </w:rPr>
            </w:r>
            <w:r>
              <w:rPr>
                <w:noProof/>
                <w:webHidden/>
              </w:rPr>
              <w:fldChar w:fldCharType="separate"/>
            </w:r>
            <w:r>
              <w:rPr>
                <w:noProof/>
                <w:webHidden/>
              </w:rPr>
              <w:t>3</w:t>
            </w:r>
            <w:r>
              <w:rPr>
                <w:noProof/>
                <w:webHidden/>
              </w:rPr>
              <w:fldChar w:fldCharType="end"/>
            </w:r>
          </w:hyperlink>
        </w:p>
        <w:p w14:paraId="2096CCCA" w14:textId="52AE6B54" w:rsidR="004E2A83" w:rsidRDefault="004E2A83">
          <w:pPr>
            <w:pStyle w:val="INNH2"/>
            <w:rPr>
              <w:rFonts w:eastAsiaTheme="minorEastAsia"/>
              <w:noProof/>
              <w:kern w:val="2"/>
              <w:szCs w:val="22"/>
              <w:lang w:eastAsia="nb-NO"/>
              <w14:ligatures w14:val="standardContextual"/>
            </w:rPr>
          </w:pPr>
          <w:hyperlink w:anchor="_Toc164847259" w:history="1">
            <w:r w:rsidRPr="007635CE">
              <w:rPr>
                <w:rStyle w:val="Hyperkobling"/>
                <w:noProof/>
              </w:rPr>
              <w:t>1.2.</w:t>
            </w:r>
            <w:r>
              <w:rPr>
                <w:rFonts w:eastAsiaTheme="minorEastAsia"/>
                <w:noProof/>
                <w:kern w:val="2"/>
                <w:szCs w:val="22"/>
                <w:lang w:eastAsia="nb-NO"/>
                <w14:ligatures w14:val="standardContextual"/>
              </w:rPr>
              <w:tab/>
            </w:r>
            <w:r w:rsidRPr="007635CE">
              <w:rPr>
                <w:rStyle w:val="Hyperkobling"/>
                <w:noProof/>
              </w:rPr>
              <w:t>Andre prosjektmål</w:t>
            </w:r>
            <w:r>
              <w:rPr>
                <w:noProof/>
                <w:webHidden/>
              </w:rPr>
              <w:tab/>
            </w:r>
            <w:r>
              <w:rPr>
                <w:noProof/>
                <w:webHidden/>
              </w:rPr>
              <w:fldChar w:fldCharType="begin"/>
            </w:r>
            <w:r>
              <w:rPr>
                <w:noProof/>
                <w:webHidden/>
              </w:rPr>
              <w:instrText xml:space="preserve"> PAGEREF _Toc164847259 \h </w:instrText>
            </w:r>
            <w:r>
              <w:rPr>
                <w:noProof/>
                <w:webHidden/>
              </w:rPr>
            </w:r>
            <w:r>
              <w:rPr>
                <w:noProof/>
                <w:webHidden/>
              </w:rPr>
              <w:fldChar w:fldCharType="separate"/>
            </w:r>
            <w:r>
              <w:rPr>
                <w:noProof/>
                <w:webHidden/>
              </w:rPr>
              <w:t>4</w:t>
            </w:r>
            <w:r>
              <w:rPr>
                <w:noProof/>
                <w:webHidden/>
              </w:rPr>
              <w:fldChar w:fldCharType="end"/>
            </w:r>
          </w:hyperlink>
        </w:p>
        <w:p w14:paraId="543B2FC2" w14:textId="0DF75F4E" w:rsidR="004E2A83" w:rsidRDefault="004E2A83">
          <w:pPr>
            <w:pStyle w:val="INNH1"/>
            <w:rPr>
              <w:rFonts w:eastAsiaTheme="minorEastAsia"/>
              <w:b w:val="0"/>
              <w:noProof/>
              <w:kern w:val="2"/>
              <w:sz w:val="22"/>
              <w:szCs w:val="22"/>
              <w:lang w:eastAsia="nb-NO"/>
              <w14:ligatures w14:val="standardContextual"/>
            </w:rPr>
          </w:pPr>
          <w:hyperlink w:anchor="_Toc164847260" w:history="1">
            <w:r w:rsidRPr="007635CE">
              <w:rPr>
                <w:rStyle w:val="Hyperkobling"/>
                <w:noProof/>
              </w:rPr>
              <w:t>2.</w:t>
            </w:r>
            <w:r>
              <w:rPr>
                <w:rFonts w:eastAsiaTheme="minorEastAsia"/>
                <w:b w:val="0"/>
                <w:noProof/>
                <w:kern w:val="2"/>
                <w:sz w:val="22"/>
                <w:szCs w:val="22"/>
                <w:lang w:eastAsia="nb-NO"/>
                <w14:ligatures w14:val="standardContextual"/>
              </w:rPr>
              <w:tab/>
            </w:r>
            <w:r w:rsidRPr="007635CE">
              <w:rPr>
                <w:rStyle w:val="Hyperkobling"/>
                <w:noProof/>
              </w:rPr>
              <w:t>Organisasjon</w:t>
            </w:r>
            <w:r>
              <w:rPr>
                <w:noProof/>
                <w:webHidden/>
              </w:rPr>
              <w:tab/>
            </w:r>
            <w:r>
              <w:rPr>
                <w:noProof/>
                <w:webHidden/>
              </w:rPr>
              <w:fldChar w:fldCharType="begin"/>
            </w:r>
            <w:r>
              <w:rPr>
                <w:noProof/>
                <w:webHidden/>
              </w:rPr>
              <w:instrText xml:space="preserve"> PAGEREF _Toc164847260 \h </w:instrText>
            </w:r>
            <w:r>
              <w:rPr>
                <w:noProof/>
                <w:webHidden/>
              </w:rPr>
            </w:r>
            <w:r>
              <w:rPr>
                <w:noProof/>
                <w:webHidden/>
              </w:rPr>
              <w:fldChar w:fldCharType="separate"/>
            </w:r>
            <w:r>
              <w:rPr>
                <w:noProof/>
                <w:webHidden/>
              </w:rPr>
              <w:t>4</w:t>
            </w:r>
            <w:r>
              <w:rPr>
                <w:noProof/>
                <w:webHidden/>
              </w:rPr>
              <w:fldChar w:fldCharType="end"/>
            </w:r>
          </w:hyperlink>
        </w:p>
        <w:p w14:paraId="7DA3FF2A" w14:textId="3D847212" w:rsidR="004E2A83" w:rsidRDefault="004E2A83">
          <w:pPr>
            <w:pStyle w:val="INNH2"/>
            <w:rPr>
              <w:rFonts w:eastAsiaTheme="minorEastAsia"/>
              <w:noProof/>
              <w:kern w:val="2"/>
              <w:szCs w:val="22"/>
              <w:lang w:eastAsia="nb-NO"/>
              <w14:ligatures w14:val="standardContextual"/>
            </w:rPr>
          </w:pPr>
          <w:hyperlink w:anchor="_Toc164847261" w:history="1">
            <w:r w:rsidRPr="007635CE">
              <w:rPr>
                <w:rStyle w:val="Hyperkobling"/>
                <w:noProof/>
              </w:rPr>
              <w:t>2.1.</w:t>
            </w:r>
            <w:r>
              <w:rPr>
                <w:rFonts w:eastAsiaTheme="minorEastAsia"/>
                <w:noProof/>
                <w:kern w:val="2"/>
                <w:szCs w:val="22"/>
                <w:lang w:eastAsia="nb-NO"/>
                <w14:ligatures w14:val="standardContextual"/>
              </w:rPr>
              <w:tab/>
            </w:r>
            <w:r w:rsidRPr="007635CE">
              <w:rPr>
                <w:rStyle w:val="Hyperkobling"/>
                <w:noProof/>
              </w:rPr>
              <w:t>Roller i styring av prosjekter  opp mot byggherreforskriften vises i dokumentet VT-SMM-Q-06-003 Beskrivelse av sektor SMM organisering.</w:t>
            </w:r>
            <w:r>
              <w:rPr>
                <w:noProof/>
                <w:webHidden/>
              </w:rPr>
              <w:tab/>
            </w:r>
            <w:r>
              <w:rPr>
                <w:noProof/>
                <w:webHidden/>
              </w:rPr>
              <w:fldChar w:fldCharType="begin"/>
            </w:r>
            <w:r>
              <w:rPr>
                <w:noProof/>
                <w:webHidden/>
              </w:rPr>
              <w:instrText xml:space="preserve"> PAGEREF _Toc164847261 \h </w:instrText>
            </w:r>
            <w:r>
              <w:rPr>
                <w:noProof/>
                <w:webHidden/>
              </w:rPr>
            </w:r>
            <w:r>
              <w:rPr>
                <w:noProof/>
                <w:webHidden/>
              </w:rPr>
              <w:fldChar w:fldCharType="separate"/>
            </w:r>
            <w:r>
              <w:rPr>
                <w:noProof/>
                <w:webHidden/>
              </w:rPr>
              <w:t>4</w:t>
            </w:r>
            <w:r>
              <w:rPr>
                <w:noProof/>
                <w:webHidden/>
              </w:rPr>
              <w:fldChar w:fldCharType="end"/>
            </w:r>
          </w:hyperlink>
        </w:p>
        <w:p w14:paraId="1780D85C" w14:textId="42757A5A" w:rsidR="004E2A83" w:rsidRDefault="004E2A83">
          <w:pPr>
            <w:pStyle w:val="INNH2"/>
            <w:rPr>
              <w:rFonts w:eastAsiaTheme="minorEastAsia"/>
              <w:noProof/>
              <w:kern w:val="2"/>
              <w:szCs w:val="22"/>
              <w:lang w:eastAsia="nb-NO"/>
              <w14:ligatures w14:val="standardContextual"/>
            </w:rPr>
          </w:pPr>
          <w:hyperlink w:anchor="_Toc164847262" w:history="1">
            <w:r w:rsidRPr="007635CE">
              <w:rPr>
                <w:rStyle w:val="Hyperkobling"/>
                <w:noProof/>
              </w:rPr>
              <w:t>2.2.</w:t>
            </w:r>
            <w:r>
              <w:rPr>
                <w:rFonts w:eastAsiaTheme="minorEastAsia"/>
                <w:noProof/>
                <w:kern w:val="2"/>
                <w:szCs w:val="22"/>
                <w:lang w:eastAsia="nb-NO"/>
                <w14:ligatures w14:val="standardContextual"/>
              </w:rPr>
              <w:tab/>
            </w:r>
            <w:r w:rsidRPr="007635CE">
              <w:rPr>
                <w:rStyle w:val="Hyperkobling"/>
                <w:noProof/>
              </w:rPr>
              <w:t>Byggherre og byggherrens representant</w:t>
            </w:r>
            <w:r>
              <w:rPr>
                <w:noProof/>
                <w:webHidden/>
              </w:rPr>
              <w:tab/>
            </w:r>
            <w:r>
              <w:rPr>
                <w:noProof/>
                <w:webHidden/>
              </w:rPr>
              <w:fldChar w:fldCharType="begin"/>
            </w:r>
            <w:r>
              <w:rPr>
                <w:noProof/>
                <w:webHidden/>
              </w:rPr>
              <w:instrText xml:space="preserve"> PAGEREF _Toc164847262 \h </w:instrText>
            </w:r>
            <w:r>
              <w:rPr>
                <w:noProof/>
                <w:webHidden/>
              </w:rPr>
            </w:r>
            <w:r>
              <w:rPr>
                <w:noProof/>
                <w:webHidden/>
              </w:rPr>
              <w:fldChar w:fldCharType="separate"/>
            </w:r>
            <w:r>
              <w:rPr>
                <w:noProof/>
                <w:webHidden/>
              </w:rPr>
              <w:t>5</w:t>
            </w:r>
            <w:r>
              <w:rPr>
                <w:noProof/>
                <w:webHidden/>
              </w:rPr>
              <w:fldChar w:fldCharType="end"/>
            </w:r>
          </w:hyperlink>
        </w:p>
        <w:p w14:paraId="44F8FCB1" w14:textId="79DF9809" w:rsidR="004E2A83" w:rsidRDefault="004E2A83">
          <w:pPr>
            <w:pStyle w:val="INNH3"/>
            <w:rPr>
              <w:rFonts w:eastAsiaTheme="minorEastAsia"/>
              <w:noProof/>
              <w:kern w:val="2"/>
              <w:szCs w:val="22"/>
              <w:lang w:eastAsia="nb-NO"/>
              <w14:ligatures w14:val="standardContextual"/>
            </w:rPr>
          </w:pPr>
          <w:hyperlink w:anchor="_Toc164847263" w:history="1">
            <w:r w:rsidRPr="007635CE">
              <w:rPr>
                <w:rStyle w:val="Hyperkobling"/>
                <w:rFonts w:ascii="Calibri" w:hAnsi="Calibri"/>
                <w:noProof/>
              </w:rPr>
              <w:t>Byggherrens representant</w:t>
            </w:r>
            <w:r>
              <w:rPr>
                <w:noProof/>
                <w:webHidden/>
              </w:rPr>
              <w:tab/>
            </w:r>
            <w:r>
              <w:rPr>
                <w:noProof/>
                <w:webHidden/>
              </w:rPr>
              <w:fldChar w:fldCharType="begin"/>
            </w:r>
            <w:r>
              <w:rPr>
                <w:noProof/>
                <w:webHidden/>
              </w:rPr>
              <w:instrText xml:space="preserve"> PAGEREF _Toc164847263 \h </w:instrText>
            </w:r>
            <w:r>
              <w:rPr>
                <w:noProof/>
                <w:webHidden/>
              </w:rPr>
            </w:r>
            <w:r>
              <w:rPr>
                <w:noProof/>
                <w:webHidden/>
              </w:rPr>
              <w:fldChar w:fldCharType="separate"/>
            </w:r>
            <w:r>
              <w:rPr>
                <w:noProof/>
                <w:webHidden/>
              </w:rPr>
              <w:t>5</w:t>
            </w:r>
            <w:r>
              <w:rPr>
                <w:noProof/>
                <w:webHidden/>
              </w:rPr>
              <w:fldChar w:fldCharType="end"/>
            </w:r>
          </w:hyperlink>
        </w:p>
        <w:p w14:paraId="1F02DFC7" w14:textId="0B61D189" w:rsidR="004E2A83" w:rsidRDefault="004E2A83">
          <w:pPr>
            <w:pStyle w:val="INNH2"/>
            <w:rPr>
              <w:rFonts w:eastAsiaTheme="minorEastAsia"/>
              <w:noProof/>
              <w:kern w:val="2"/>
              <w:szCs w:val="22"/>
              <w:lang w:eastAsia="nb-NO"/>
              <w14:ligatures w14:val="standardContextual"/>
            </w:rPr>
          </w:pPr>
          <w:hyperlink w:anchor="_Toc164847264" w:history="1">
            <w:r w:rsidRPr="007635CE">
              <w:rPr>
                <w:rStyle w:val="Hyperkobling"/>
                <w:noProof/>
              </w:rPr>
              <w:t>2.3.</w:t>
            </w:r>
            <w:r>
              <w:rPr>
                <w:rFonts w:eastAsiaTheme="minorEastAsia"/>
                <w:noProof/>
                <w:kern w:val="2"/>
                <w:szCs w:val="22"/>
                <w:lang w:eastAsia="nb-NO"/>
                <w14:ligatures w14:val="standardContextual"/>
              </w:rPr>
              <w:tab/>
            </w:r>
            <w:r w:rsidRPr="007635CE">
              <w:rPr>
                <w:rStyle w:val="Hyperkobling"/>
                <w:noProof/>
              </w:rPr>
              <w:t>Hovedbedrift med samordningsansvar &lt;navn&gt;</w:t>
            </w:r>
            <w:r>
              <w:rPr>
                <w:noProof/>
                <w:webHidden/>
              </w:rPr>
              <w:tab/>
            </w:r>
            <w:r>
              <w:rPr>
                <w:noProof/>
                <w:webHidden/>
              </w:rPr>
              <w:fldChar w:fldCharType="begin"/>
            </w:r>
            <w:r>
              <w:rPr>
                <w:noProof/>
                <w:webHidden/>
              </w:rPr>
              <w:instrText xml:space="preserve"> PAGEREF _Toc164847264 \h </w:instrText>
            </w:r>
            <w:r>
              <w:rPr>
                <w:noProof/>
                <w:webHidden/>
              </w:rPr>
            </w:r>
            <w:r>
              <w:rPr>
                <w:noProof/>
                <w:webHidden/>
              </w:rPr>
              <w:fldChar w:fldCharType="separate"/>
            </w:r>
            <w:r>
              <w:rPr>
                <w:noProof/>
                <w:webHidden/>
              </w:rPr>
              <w:t>6</w:t>
            </w:r>
            <w:r>
              <w:rPr>
                <w:noProof/>
                <w:webHidden/>
              </w:rPr>
              <w:fldChar w:fldCharType="end"/>
            </w:r>
          </w:hyperlink>
        </w:p>
        <w:p w14:paraId="4C4FA817" w14:textId="0D833BF0" w:rsidR="004E2A83" w:rsidRDefault="004E2A83">
          <w:pPr>
            <w:pStyle w:val="INNH2"/>
            <w:rPr>
              <w:rFonts w:eastAsiaTheme="minorEastAsia"/>
              <w:noProof/>
              <w:kern w:val="2"/>
              <w:szCs w:val="22"/>
              <w:lang w:eastAsia="nb-NO"/>
              <w14:ligatures w14:val="standardContextual"/>
            </w:rPr>
          </w:pPr>
          <w:hyperlink w:anchor="_Toc164847265" w:history="1">
            <w:r w:rsidRPr="007635CE">
              <w:rPr>
                <w:rStyle w:val="Hyperkobling"/>
                <w:noProof/>
              </w:rPr>
              <w:t>2.4.</w:t>
            </w:r>
            <w:r>
              <w:rPr>
                <w:rFonts w:eastAsiaTheme="minorEastAsia"/>
                <w:noProof/>
                <w:kern w:val="2"/>
                <w:szCs w:val="22"/>
                <w:lang w:eastAsia="nb-NO"/>
                <w14:ligatures w14:val="standardContextual"/>
              </w:rPr>
              <w:tab/>
            </w:r>
            <w:r w:rsidRPr="007635CE">
              <w:rPr>
                <w:rStyle w:val="Hyperkobling"/>
                <w:noProof/>
              </w:rPr>
              <w:t>Sideentreprenør &lt;navn&gt;</w:t>
            </w:r>
            <w:r>
              <w:rPr>
                <w:noProof/>
                <w:webHidden/>
              </w:rPr>
              <w:tab/>
            </w:r>
            <w:r>
              <w:rPr>
                <w:noProof/>
                <w:webHidden/>
              </w:rPr>
              <w:fldChar w:fldCharType="begin"/>
            </w:r>
            <w:r>
              <w:rPr>
                <w:noProof/>
                <w:webHidden/>
              </w:rPr>
              <w:instrText xml:space="preserve"> PAGEREF _Toc164847265 \h </w:instrText>
            </w:r>
            <w:r>
              <w:rPr>
                <w:noProof/>
                <w:webHidden/>
              </w:rPr>
            </w:r>
            <w:r>
              <w:rPr>
                <w:noProof/>
                <w:webHidden/>
              </w:rPr>
              <w:fldChar w:fldCharType="separate"/>
            </w:r>
            <w:r>
              <w:rPr>
                <w:noProof/>
                <w:webHidden/>
              </w:rPr>
              <w:t>6</w:t>
            </w:r>
            <w:r>
              <w:rPr>
                <w:noProof/>
                <w:webHidden/>
              </w:rPr>
              <w:fldChar w:fldCharType="end"/>
            </w:r>
          </w:hyperlink>
        </w:p>
        <w:p w14:paraId="26F0492F" w14:textId="12725F54" w:rsidR="004E2A83" w:rsidRDefault="004E2A83">
          <w:pPr>
            <w:pStyle w:val="INNH1"/>
            <w:rPr>
              <w:rFonts w:eastAsiaTheme="minorEastAsia"/>
              <w:b w:val="0"/>
              <w:noProof/>
              <w:kern w:val="2"/>
              <w:sz w:val="22"/>
              <w:szCs w:val="22"/>
              <w:lang w:eastAsia="nb-NO"/>
              <w14:ligatures w14:val="standardContextual"/>
            </w:rPr>
          </w:pPr>
          <w:hyperlink w:anchor="_Toc164847266" w:history="1">
            <w:r w:rsidRPr="007635CE">
              <w:rPr>
                <w:rStyle w:val="Hyperkobling"/>
                <w:noProof/>
              </w:rPr>
              <w:t>3.</w:t>
            </w:r>
            <w:r>
              <w:rPr>
                <w:rFonts w:eastAsiaTheme="minorEastAsia"/>
                <w:b w:val="0"/>
                <w:noProof/>
                <w:kern w:val="2"/>
                <w:sz w:val="22"/>
                <w:szCs w:val="22"/>
                <w:lang w:eastAsia="nb-NO"/>
                <w14:ligatures w14:val="standardContextual"/>
              </w:rPr>
              <w:tab/>
            </w:r>
            <w:r w:rsidRPr="007635CE">
              <w:rPr>
                <w:rStyle w:val="Hyperkobling"/>
                <w:noProof/>
              </w:rPr>
              <w:t>Organisasjonskart</w:t>
            </w:r>
            <w:r>
              <w:rPr>
                <w:noProof/>
                <w:webHidden/>
              </w:rPr>
              <w:tab/>
            </w:r>
            <w:r>
              <w:rPr>
                <w:noProof/>
                <w:webHidden/>
              </w:rPr>
              <w:fldChar w:fldCharType="begin"/>
            </w:r>
            <w:r>
              <w:rPr>
                <w:noProof/>
                <w:webHidden/>
              </w:rPr>
              <w:instrText xml:space="preserve"> PAGEREF _Toc164847266 \h </w:instrText>
            </w:r>
            <w:r>
              <w:rPr>
                <w:noProof/>
                <w:webHidden/>
              </w:rPr>
            </w:r>
            <w:r>
              <w:rPr>
                <w:noProof/>
                <w:webHidden/>
              </w:rPr>
              <w:fldChar w:fldCharType="separate"/>
            </w:r>
            <w:r>
              <w:rPr>
                <w:noProof/>
                <w:webHidden/>
              </w:rPr>
              <w:t>7</w:t>
            </w:r>
            <w:r>
              <w:rPr>
                <w:noProof/>
                <w:webHidden/>
              </w:rPr>
              <w:fldChar w:fldCharType="end"/>
            </w:r>
          </w:hyperlink>
        </w:p>
        <w:p w14:paraId="6B3446D8" w14:textId="1DE451F9" w:rsidR="004E2A83" w:rsidRDefault="004E2A83">
          <w:pPr>
            <w:pStyle w:val="INNH2"/>
            <w:rPr>
              <w:rFonts w:eastAsiaTheme="minorEastAsia"/>
              <w:noProof/>
              <w:kern w:val="2"/>
              <w:szCs w:val="22"/>
              <w:lang w:eastAsia="nb-NO"/>
              <w14:ligatures w14:val="standardContextual"/>
            </w:rPr>
          </w:pPr>
          <w:hyperlink w:anchor="_Toc164847267" w:history="1">
            <w:r w:rsidRPr="007635CE">
              <w:rPr>
                <w:rStyle w:val="Hyperkobling"/>
                <w:noProof/>
              </w:rPr>
              <w:t>3.1.</w:t>
            </w:r>
            <w:r>
              <w:rPr>
                <w:rFonts w:eastAsiaTheme="minorEastAsia"/>
                <w:noProof/>
                <w:kern w:val="2"/>
                <w:szCs w:val="22"/>
                <w:lang w:eastAsia="nb-NO"/>
                <w14:ligatures w14:val="standardContextual"/>
              </w:rPr>
              <w:tab/>
            </w:r>
            <w:r w:rsidRPr="007635CE">
              <w:rPr>
                <w:rStyle w:val="Hyperkobling"/>
                <w:noProof/>
              </w:rPr>
              <w:t>Alternativ 1: Eksempel på utførelsesentreprise</w:t>
            </w:r>
            <w:r>
              <w:rPr>
                <w:noProof/>
                <w:webHidden/>
              </w:rPr>
              <w:tab/>
            </w:r>
            <w:r>
              <w:rPr>
                <w:noProof/>
                <w:webHidden/>
              </w:rPr>
              <w:fldChar w:fldCharType="begin"/>
            </w:r>
            <w:r>
              <w:rPr>
                <w:noProof/>
                <w:webHidden/>
              </w:rPr>
              <w:instrText xml:space="preserve"> PAGEREF _Toc164847267 \h </w:instrText>
            </w:r>
            <w:r>
              <w:rPr>
                <w:noProof/>
                <w:webHidden/>
              </w:rPr>
            </w:r>
            <w:r>
              <w:rPr>
                <w:noProof/>
                <w:webHidden/>
              </w:rPr>
              <w:fldChar w:fldCharType="separate"/>
            </w:r>
            <w:r>
              <w:rPr>
                <w:noProof/>
                <w:webHidden/>
              </w:rPr>
              <w:t>7</w:t>
            </w:r>
            <w:r>
              <w:rPr>
                <w:noProof/>
                <w:webHidden/>
              </w:rPr>
              <w:fldChar w:fldCharType="end"/>
            </w:r>
          </w:hyperlink>
        </w:p>
        <w:p w14:paraId="4F8EC434" w14:textId="0A2C98DA" w:rsidR="004E2A83" w:rsidRDefault="004E2A83">
          <w:pPr>
            <w:pStyle w:val="INNH2"/>
            <w:rPr>
              <w:rFonts w:eastAsiaTheme="minorEastAsia"/>
              <w:noProof/>
              <w:kern w:val="2"/>
              <w:szCs w:val="22"/>
              <w:lang w:eastAsia="nb-NO"/>
              <w14:ligatures w14:val="standardContextual"/>
            </w:rPr>
          </w:pPr>
          <w:hyperlink w:anchor="_Toc164847268" w:history="1">
            <w:r w:rsidRPr="007635CE">
              <w:rPr>
                <w:rStyle w:val="Hyperkobling"/>
                <w:noProof/>
              </w:rPr>
              <w:t>3.2.</w:t>
            </w:r>
            <w:r>
              <w:rPr>
                <w:rFonts w:eastAsiaTheme="minorEastAsia"/>
                <w:noProof/>
                <w:kern w:val="2"/>
                <w:szCs w:val="22"/>
                <w:lang w:eastAsia="nb-NO"/>
                <w14:ligatures w14:val="standardContextual"/>
              </w:rPr>
              <w:tab/>
            </w:r>
            <w:r w:rsidRPr="007635CE">
              <w:rPr>
                <w:rStyle w:val="Hyperkobling"/>
                <w:noProof/>
              </w:rPr>
              <w:t>Alternativ 2: Eksempel på utførelsesentreprise med sideentreprise</w:t>
            </w:r>
            <w:r>
              <w:rPr>
                <w:noProof/>
                <w:webHidden/>
              </w:rPr>
              <w:tab/>
            </w:r>
            <w:r>
              <w:rPr>
                <w:noProof/>
                <w:webHidden/>
              </w:rPr>
              <w:fldChar w:fldCharType="begin"/>
            </w:r>
            <w:r>
              <w:rPr>
                <w:noProof/>
                <w:webHidden/>
              </w:rPr>
              <w:instrText xml:space="preserve"> PAGEREF _Toc164847268 \h </w:instrText>
            </w:r>
            <w:r>
              <w:rPr>
                <w:noProof/>
                <w:webHidden/>
              </w:rPr>
            </w:r>
            <w:r>
              <w:rPr>
                <w:noProof/>
                <w:webHidden/>
              </w:rPr>
              <w:fldChar w:fldCharType="separate"/>
            </w:r>
            <w:r>
              <w:rPr>
                <w:noProof/>
                <w:webHidden/>
              </w:rPr>
              <w:t>8</w:t>
            </w:r>
            <w:r>
              <w:rPr>
                <w:noProof/>
                <w:webHidden/>
              </w:rPr>
              <w:fldChar w:fldCharType="end"/>
            </w:r>
          </w:hyperlink>
        </w:p>
        <w:p w14:paraId="3309E2EC" w14:textId="2492CB84" w:rsidR="004E2A83" w:rsidRDefault="004E2A83">
          <w:pPr>
            <w:pStyle w:val="INNH2"/>
            <w:rPr>
              <w:rFonts w:eastAsiaTheme="minorEastAsia"/>
              <w:noProof/>
              <w:kern w:val="2"/>
              <w:szCs w:val="22"/>
              <w:lang w:eastAsia="nb-NO"/>
              <w14:ligatures w14:val="standardContextual"/>
            </w:rPr>
          </w:pPr>
          <w:hyperlink w:anchor="_Toc164847269" w:history="1">
            <w:r w:rsidRPr="007635CE">
              <w:rPr>
                <w:rStyle w:val="Hyperkobling"/>
                <w:noProof/>
              </w:rPr>
              <w:t>3.3.</w:t>
            </w:r>
            <w:r>
              <w:rPr>
                <w:rFonts w:eastAsiaTheme="minorEastAsia"/>
                <w:noProof/>
                <w:kern w:val="2"/>
                <w:szCs w:val="22"/>
                <w:lang w:eastAsia="nb-NO"/>
                <w14:ligatures w14:val="standardContextual"/>
              </w:rPr>
              <w:tab/>
            </w:r>
            <w:r w:rsidRPr="007635CE">
              <w:rPr>
                <w:rStyle w:val="Hyperkobling"/>
                <w:noProof/>
              </w:rPr>
              <w:t>Alternativ 3: Eksempel på totalentreprise</w:t>
            </w:r>
            <w:r>
              <w:rPr>
                <w:noProof/>
                <w:webHidden/>
              </w:rPr>
              <w:tab/>
            </w:r>
            <w:r>
              <w:rPr>
                <w:noProof/>
                <w:webHidden/>
              </w:rPr>
              <w:fldChar w:fldCharType="begin"/>
            </w:r>
            <w:r>
              <w:rPr>
                <w:noProof/>
                <w:webHidden/>
              </w:rPr>
              <w:instrText xml:space="preserve"> PAGEREF _Toc164847269 \h </w:instrText>
            </w:r>
            <w:r>
              <w:rPr>
                <w:noProof/>
                <w:webHidden/>
              </w:rPr>
            </w:r>
            <w:r>
              <w:rPr>
                <w:noProof/>
                <w:webHidden/>
              </w:rPr>
              <w:fldChar w:fldCharType="separate"/>
            </w:r>
            <w:r>
              <w:rPr>
                <w:noProof/>
                <w:webHidden/>
              </w:rPr>
              <w:t>9</w:t>
            </w:r>
            <w:r>
              <w:rPr>
                <w:noProof/>
                <w:webHidden/>
              </w:rPr>
              <w:fldChar w:fldCharType="end"/>
            </w:r>
          </w:hyperlink>
        </w:p>
        <w:p w14:paraId="1D533E05" w14:textId="2A52C99C" w:rsidR="004E2A83" w:rsidRDefault="004E2A83">
          <w:pPr>
            <w:pStyle w:val="INNH1"/>
            <w:rPr>
              <w:rFonts w:eastAsiaTheme="minorEastAsia"/>
              <w:b w:val="0"/>
              <w:noProof/>
              <w:kern w:val="2"/>
              <w:sz w:val="22"/>
              <w:szCs w:val="22"/>
              <w:lang w:eastAsia="nb-NO"/>
              <w14:ligatures w14:val="standardContextual"/>
            </w:rPr>
          </w:pPr>
          <w:hyperlink w:anchor="_Toc164847270" w:history="1">
            <w:r w:rsidRPr="007635CE">
              <w:rPr>
                <w:rStyle w:val="Hyperkobling"/>
                <w:noProof/>
              </w:rPr>
              <w:t>4.</w:t>
            </w:r>
            <w:r>
              <w:rPr>
                <w:rFonts w:eastAsiaTheme="minorEastAsia"/>
                <w:b w:val="0"/>
                <w:noProof/>
                <w:kern w:val="2"/>
                <w:sz w:val="22"/>
                <w:szCs w:val="22"/>
                <w:lang w:eastAsia="nb-NO"/>
                <w14:ligatures w14:val="standardContextual"/>
              </w:rPr>
              <w:tab/>
            </w:r>
            <w:r w:rsidRPr="007635CE">
              <w:rPr>
                <w:rStyle w:val="Hyperkobling"/>
                <w:noProof/>
              </w:rPr>
              <w:t>Fremdriftsplan</w:t>
            </w:r>
            <w:r>
              <w:rPr>
                <w:noProof/>
                <w:webHidden/>
              </w:rPr>
              <w:tab/>
            </w:r>
            <w:r>
              <w:rPr>
                <w:noProof/>
                <w:webHidden/>
              </w:rPr>
              <w:fldChar w:fldCharType="begin"/>
            </w:r>
            <w:r>
              <w:rPr>
                <w:noProof/>
                <w:webHidden/>
              </w:rPr>
              <w:instrText xml:space="preserve"> PAGEREF _Toc164847270 \h </w:instrText>
            </w:r>
            <w:r>
              <w:rPr>
                <w:noProof/>
                <w:webHidden/>
              </w:rPr>
            </w:r>
            <w:r>
              <w:rPr>
                <w:noProof/>
                <w:webHidden/>
              </w:rPr>
              <w:fldChar w:fldCharType="separate"/>
            </w:r>
            <w:r>
              <w:rPr>
                <w:noProof/>
                <w:webHidden/>
              </w:rPr>
              <w:t>10</w:t>
            </w:r>
            <w:r>
              <w:rPr>
                <w:noProof/>
                <w:webHidden/>
              </w:rPr>
              <w:fldChar w:fldCharType="end"/>
            </w:r>
          </w:hyperlink>
        </w:p>
        <w:p w14:paraId="1D7F07D5" w14:textId="673C3476" w:rsidR="004E2A83" w:rsidRDefault="004E2A83">
          <w:pPr>
            <w:pStyle w:val="INNH2"/>
            <w:rPr>
              <w:rFonts w:eastAsiaTheme="minorEastAsia"/>
              <w:noProof/>
              <w:kern w:val="2"/>
              <w:szCs w:val="22"/>
              <w:lang w:eastAsia="nb-NO"/>
              <w14:ligatures w14:val="standardContextual"/>
            </w:rPr>
          </w:pPr>
          <w:hyperlink w:anchor="_Toc164847271" w:history="1">
            <w:r w:rsidRPr="007635CE">
              <w:rPr>
                <w:rStyle w:val="Hyperkobling"/>
                <w:noProof/>
              </w:rPr>
              <w:t>4.1.</w:t>
            </w:r>
            <w:r>
              <w:rPr>
                <w:rFonts w:eastAsiaTheme="minorEastAsia"/>
                <w:noProof/>
                <w:kern w:val="2"/>
                <w:szCs w:val="22"/>
                <w:lang w:eastAsia="nb-NO"/>
                <w14:ligatures w14:val="standardContextual"/>
              </w:rPr>
              <w:tab/>
            </w:r>
            <w:r w:rsidRPr="007635CE">
              <w:rPr>
                <w:rStyle w:val="Hyperkobling"/>
                <w:noProof/>
              </w:rPr>
              <w:t>Byggherrens fremdriftsplan</w:t>
            </w:r>
            <w:r>
              <w:rPr>
                <w:noProof/>
                <w:webHidden/>
              </w:rPr>
              <w:tab/>
            </w:r>
            <w:r>
              <w:rPr>
                <w:noProof/>
                <w:webHidden/>
              </w:rPr>
              <w:fldChar w:fldCharType="begin"/>
            </w:r>
            <w:r>
              <w:rPr>
                <w:noProof/>
                <w:webHidden/>
              </w:rPr>
              <w:instrText xml:space="preserve"> PAGEREF _Toc164847271 \h </w:instrText>
            </w:r>
            <w:r>
              <w:rPr>
                <w:noProof/>
                <w:webHidden/>
              </w:rPr>
            </w:r>
            <w:r>
              <w:rPr>
                <w:noProof/>
                <w:webHidden/>
              </w:rPr>
              <w:fldChar w:fldCharType="separate"/>
            </w:r>
            <w:r>
              <w:rPr>
                <w:noProof/>
                <w:webHidden/>
              </w:rPr>
              <w:t>10</w:t>
            </w:r>
            <w:r>
              <w:rPr>
                <w:noProof/>
                <w:webHidden/>
              </w:rPr>
              <w:fldChar w:fldCharType="end"/>
            </w:r>
          </w:hyperlink>
        </w:p>
        <w:p w14:paraId="2D5C2AD5" w14:textId="39F4B0B2" w:rsidR="004E2A83" w:rsidRDefault="004E2A83">
          <w:pPr>
            <w:pStyle w:val="INNH2"/>
            <w:rPr>
              <w:rFonts w:eastAsiaTheme="minorEastAsia"/>
              <w:noProof/>
              <w:kern w:val="2"/>
              <w:szCs w:val="22"/>
              <w:lang w:eastAsia="nb-NO"/>
              <w14:ligatures w14:val="standardContextual"/>
            </w:rPr>
          </w:pPr>
          <w:hyperlink w:anchor="_Toc164847272" w:history="1">
            <w:r w:rsidRPr="007635CE">
              <w:rPr>
                <w:rStyle w:val="Hyperkobling"/>
                <w:noProof/>
              </w:rPr>
              <w:t>4.2.</w:t>
            </w:r>
            <w:r>
              <w:rPr>
                <w:rFonts w:eastAsiaTheme="minorEastAsia"/>
                <w:noProof/>
                <w:kern w:val="2"/>
                <w:szCs w:val="22"/>
                <w:lang w:eastAsia="nb-NO"/>
                <w14:ligatures w14:val="standardContextual"/>
              </w:rPr>
              <w:tab/>
            </w:r>
            <w:r w:rsidRPr="007635CE">
              <w:rPr>
                <w:rStyle w:val="Hyperkobling"/>
                <w:noProof/>
              </w:rPr>
              <w:t>Byggherrens vurderingskriterier for fastsettelse  av byggetid/arbeid på kontrakten</w:t>
            </w:r>
            <w:r>
              <w:rPr>
                <w:noProof/>
                <w:webHidden/>
              </w:rPr>
              <w:tab/>
            </w:r>
            <w:r>
              <w:rPr>
                <w:noProof/>
                <w:webHidden/>
              </w:rPr>
              <w:fldChar w:fldCharType="begin"/>
            </w:r>
            <w:r>
              <w:rPr>
                <w:noProof/>
                <w:webHidden/>
              </w:rPr>
              <w:instrText xml:space="preserve"> PAGEREF _Toc164847272 \h </w:instrText>
            </w:r>
            <w:r>
              <w:rPr>
                <w:noProof/>
                <w:webHidden/>
              </w:rPr>
            </w:r>
            <w:r>
              <w:rPr>
                <w:noProof/>
                <w:webHidden/>
              </w:rPr>
              <w:fldChar w:fldCharType="separate"/>
            </w:r>
            <w:r>
              <w:rPr>
                <w:noProof/>
                <w:webHidden/>
              </w:rPr>
              <w:t>10</w:t>
            </w:r>
            <w:r>
              <w:rPr>
                <w:noProof/>
                <w:webHidden/>
              </w:rPr>
              <w:fldChar w:fldCharType="end"/>
            </w:r>
          </w:hyperlink>
        </w:p>
        <w:p w14:paraId="43E3E68D" w14:textId="5220BB9E" w:rsidR="004E2A83" w:rsidRDefault="004E2A83">
          <w:pPr>
            <w:pStyle w:val="INNH2"/>
            <w:rPr>
              <w:rFonts w:eastAsiaTheme="minorEastAsia"/>
              <w:noProof/>
              <w:kern w:val="2"/>
              <w:szCs w:val="22"/>
              <w:lang w:eastAsia="nb-NO"/>
              <w14:ligatures w14:val="standardContextual"/>
            </w:rPr>
          </w:pPr>
          <w:hyperlink w:anchor="_Toc164847273" w:history="1">
            <w:r w:rsidRPr="007635CE">
              <w:rPr>
                <w:rStyle w:val="Hyperkobling"/>
                <w:noProof/>
              </w:rPr>
              <w:t>4.3.</w:t>
            </w:r>
            <w:r>
              <w:rPr>
                <w:rFonts w:eastAsiaTheme="minorEastAsia"/>
                <w:noProof/>
                <w:kern w:val="2"/>
                <w:szCs w:val="22"/>
                <w:lang w:eastAsia="nb-NO"/>
                <w14:ligatures w14:val="standardContextual"/>
              </w:rPr>
              <w:tab/>
            </w:r>
            <w:r w:rsidRPr="007635CE">
              <w:rPr>
                <w:rStyle w:val="Hyperkobling"/>
                <w:noProof/>
              </w:rPr>
              <w:t>Entreprenørens fremdriftsplan</w:t>
            </w:r>
            <w:r>
              <w:rPr>
                <w:noProof/>
                <w:webHidden/>
              </w:rPr>
              <w:tab/>
            </w:r>
            <w:r>
              <w:rPr>
                <w:noProof/>
                <w:webHidden/>
              </w:rPr>
              <w:fldChar w:fldCharType="begin"/>
            </w:r>
            <w:r>
              <w:rPr>
                <w:noProof/>
                <w:webHidden/>
              </w:rPr>
              <w:instrText xml:space="preserve"> PAGEREF _Toc164847273 \h </w:instrText>
            </w:r>
            <w:r>
              <w:rPr>
                <w:noProof/>
                <w:webHidden/>
              </w:rPr>
            </w:r>
            <w:r>
              <w:rPr>
                <w:noProof/>
                <w:webHidden/>
              </w:rPr>
              <w:fldChar w:fldCharType="separate"/>
            </w:r>
            <w:r>
              <w:rPr>
                <w:noProof/>
                <w:webHidden/>
              </w:rPr>
              <w:t>10</w:t>
            </w:r>
            <w:r>
              <w:rPr>
                <w:noProof/>
                <w:webHidden/>
              </w:rPr>
              <w:fldChar w:fldCharType="end"/>
            </w:r>
          </w:hyperlink>
        </w:p>
        <w:p w14:paraId="19107968" w14:textId="7E2B0398" w:rsidR="004E2A83" w:rsidRDefault="004E2A83">
          <w:pPr>
            <w:pStyle w:val="INNH1"/>
            <w:rPr>
              <w:rFonts w:eastAsiaTheme="minorEastAsia"/>
              <w:b w:val="0"/>
              <w:noProof/>
              <w:kern w:val="2"/>
              <w:sz w:val="22"/>
              <w:szCs w:val="22"/>
              <w:lang w:eastAsia="nb-NO"/>
              <w14:ligatures w14:val="standardContextual"/>
            </w:rPr>
          </w:pPr>
          <w:hyperlink w:anchor="_Toc164847274" w:history="1">
            <w:r w:rsidRPr="007635CE">
              <w:rPr>
                <w:rStyle w:val="Hyperkobling"/>
                <w:noProof/>
              </w:rPr>
              <w:t>5.</w:t>
            </w:r>
            <w:r>
              <w:rPr>
                <w:rFonts w:eastAsiaTheme="minorEastAsia"/>
                <w:b w:val="0"/>
                <w:noProof/>
                <w:kern w:val="2"/>
                <w:sz w:val="22"/>
                <w:szCs w:val="22"/>
                <w:lang w:eastAsia="nb-NO"/>
                <w14:ligatures w14:val="standardContextual"/>
              </w:rPr>
              <w:tab/>
            </w:r>
            <w:r w:rsidRPr="007635CE">
              <w:rPr>
                <w:rStyle w:val="Hyperkobling"/>
                <w:noProof/>
              </w:rPr>
              <w:t>Spesifikke tiltak</w:t>
            </w:r>
            <w:r>
              <w:rPr>
                <w:noProof/>
                <w:webHidden/>
              </w:rPr>
              <w:tab/>
            </w:r>
            <w:r>
              <w:rPr>
                <w:noProof/>
                <w:webHidden/>
              </w:rPr>
              <w:fldChar w:fldCharType="begin"/>
            </w:r>
            <w:r>
              <w:rPr>
                <w:noProof/>
                <w:webHidden/>
              </w:rPr>
              <w:instrText xml:space="preserve"> PAGEREF _Toc164847274 \h </w:instrText>
            </w:r>
            <w:r>
              <w:rPr>
                <w:noProof/>
                <w:webHidden/>
              </w:rPr>
            </w:r>
            <w:r>
              <w:rPr>
                <w:noProof/>
                <w:webHidden/>
              </w:rPr>
              <w:fldChar w:fldCharType="separate"/>
            </w:r>
            <w:r>
              <w:rPr>
                <w:noProof/>
                <w:webHidden/>
              </w:rPr>
              <w:t>11</w:t>
            </w:r>
            <w:r>
              <w:rPr>
                <w:noProof/>
                <w:webHidden/>
              </w:rPr>
              <w:fldChar w:fldCharType="end"/>
            </w:r>
          </w:hyperlink>
        </w:p>
        <w:p w14:paraId="280E3784" w14:textId="5A64E87A" w:rsidR="004E2A83" w:rsidRDefault="004E2A83">
          <w:pPr>
            <w:pStyle w:val="INNH1"/>
            <w:rPr>
              <w:rFonts w:eastAsiaTheme="minorEastAsia"/>
              <w:b w:val="0"/>
              <w:noProof/>
              <w:kern w:val="2"/>
              <w:sz w:val="22"/>
              <w:szCs w:val="22"/>
              <w:lang w:eastAsia="nb-NO"/>
              <w14:ligatures w14:val="standardContextual"/>
            </w:rPr>
          </w:pPr>
          <w:hyperlink w:anchor="_Toc164847275" w:history="1">
            <w:r w:rsidRPr="007635CE">
              <w:rPr>
                <w:rStyle w:val="Hyperkobling"/>
                <w:noProof/>
              </w:rPr>
              <w:t>6.</w:t>
            </w:r>
            <w:r>
              <w:rPr>
                <w:rFonts w:eastAsiaTheme="minorEastAsia"/>
                <w:b w:val="0"/>
                <w:noProof/>
                <w:kern w:val="2"/>
                <w:sz w:val="22"/>
                <w:szCs w:val="22"/>
                <w:lang w:eastAsia="nb-NO"/>
                <w14:ligatures w14:val="standardContextual"/>
              </w:rPr>
              <w:tab/>
            </w:r>
            <w:r w:rsidRPr="007635CE">
              <w:rPr>
                <w:rStyle w:val="Hyperkobling"/>
                <w:noProof/>
              </w:rPr>
              <w:t>Endring og oppdatering av SHA-plan (rutiner for behandling av endringer og oppdatering av plan)</w:t>
            </w:r>
            <w:r>
              <w:rPr>
                <w:noProof/>
                <w:webHidden/>
              </w:rPr>
              <w:tab/>
            </w:r>
            <w:r>
              <w:rPr>
                <w:noProof/>
                <w:webHidden/>
              </w:rPr>
              <w:fldChar w:fldCharType="begin"/>
            </w:r>
            <w:r>
              <w:rPr>
                <w:noProof/>
                <w:webHidden/>
              </w:rPr>
              <w:instrText xml:space="preserve"> PAGEREF _Toc164847275 \h </w:instrText>
            </w:r>
            <w:r>
              <w:rPr>
                <w:noProof/>
                <w:webHidden/>
              </w:rPr>
            </w:r>
            <w:r>
              <w:rPr>
                <w:noProof/>
                <w:webHidden/>
              </w:rPr>
              <w:fldChar w:fldCharType="separate"/>
            </w:r>
            <w:r>
              <w:rPr>
                <w:noProof/>
                <w:webHidden/>
              </w:rPr>
              <w:t>12</w:t>
            </w:r>
            <w:r>
              <w:rPr>
                <w:noProof/>
                <w:webHidden/>
              </w:rPr>
              <w:fldChar w:fldCharType="end"/>
            </w:r>
          </w:hyperlink>
        </w:p>
        <w:p w14:paraId="4474874A" w14:textId="5165184A" w:rsidR="004E2A83" w:rsidRDefault="004E2A83">
          <w:pPr>
            <w:pStyle w:val="INNH2"/>
            <w:rPr>
              <w:rFonts w:eastAsiaTheme="minorEastAsia"/>
              <w:noProof/>
              <w:kern w:val="2"/>
              <w:szCs w:val="22"/>
              <w:lang w:eastAsia="nb-NO"/>
              <w14:ligatures w14:val="standardContextual"/>
            </w:rPr>
          </w:pPr>
          <w:hyperlink w:anchor="_Toc164847276" w:history="1">
            <w:r w:rsidRPr="007635CE">
              <w:rPr>
                <w:rStyle w:val="Hyperkobling"/>
                <w:noProof/>
              </w:rPr>
              <w:t>6.1.</w:t>
            </w:r>
            <w:r>
              <w:rPr>
                <w:rFonts w:eastAsiaTheme="minorEastAsia"/>
                <w:noProof/>
                <w:kern w:val="2"/>
                <w:szCs w:val="22"/>
                <w:lang w:eastAsia="nb-NO"/>
                <w14:ligatures w14:val="standardContextual"/>
              </w:rPr>
              <w:tab/>
            </w:r>
            <w:r w:rsidRPr="007635CE">
              <w:rPr>
                <w:rStyle w:val="Hyperkobling"/>
                <w:noProof/>
              </w:rPr>
              <w:t>Entreprenørens plikter</w:t>
            </w:r>
            <w:r>
              <w:rPr>
                <w:noProof/>
                <w:webHidden/>
              </w:rPr>
              <w:tab/>
            </w:r>
            <w:r>
              <w:rPr>
                <w:noProof/>
                <w:webHidden/>
              </w:rPr>
              <w:fldChar w:fldCharType="begin"/>
            </w:r>
            <w:r>
              <w:rPr>
                <w:noProof/>
                <w:webHidden/>
              </w:rPr>
              <w:instrText xml:space="preserve"> PAGEREF _Toc164847276 \h </w:instrText>
            </w:r>
            <w:r>
              <w:rPr>
                <w:noProof/>
                <w:webHidden/>
              </w:rPr>
            </w:r>
            <w:r>
              <w:rPr>
                <w:noProof/>
                <w:webHidden/>
              </w:rPr>
              <w:fldChar w:fldCharType="separate"/>
            </w:r>
            <w:r>
              <w:rPr>
                <w:noProof/>
                <w:webHidden/>
              </w:rPr>
              <w:t>12</w:t>
            </w:r>
            <w:r>
              <w:rPr>
                <w:noProof/>
                <w:webHidden/>
              </w:rPr>
              <w:fldChar w:fldCharType="end"/>
            </w:r>
          </w:hyperlink>
        </w:p>
        <w:p w14:paraId="4576EE89" w14:textId="07D702A0" w:rsidR="004E2A83" w:rsidRDefault="004E2A83">
          <w:pPr>
            <w:pStyle w:val="INNH2"/>
            <w:rPr>
              <w:rFonts w:eastAsiaTheme="minorEastAsia"/>
              <w:noProof/>
              <w:kern w:val="2"/>
              <w:szCs w:val="22"/>
              <w:lang w:eastAsia="nb-NO"/>
              <w14:ligatures w14:val="standardContextual"/>
            </w:rPr>
          </w:pPr>
          <w:hyperlink w:anchor="_Toc164847277" w:history="1">
            <w:r w:rsidRPr="007635CE">
              <w:rPr>
                <w:rStyle w:val="Hyperkobling"/>
                <w:noProof/>
              </w:rPr>
              <w:t>6.2.</w:t>
            </w:r>
            <w:r>
              <w:rPr>
                <w:rFonts w:eastAsiaTheme="minorEastAsia"/>
                <w:noProof/>
                <w:kern w:val="2"/>
                <w:szCs w:val="22"/>
                <w:lang w:eastAsia="nb-NO"/>
                <w14:ligatures w14:val="standardContextual"/>
              </w:rPr>
              <w:tab/>
            </w:r>
            <w:r w:rsidRPr="007635CE">
              <w:rPr>
                <w:rStyle w:val="Hyperkobling"/>
                <w:noProof/>
              </w:rPr>
              <w:t>Byggherres plikter</w:t>
            </w:r>
            <w:r>
              <w:rPr>
                <w:noProof/>
                <w:webHidden/>
              </w:rPr>
              <w:tab/>
            </w:r>
            <w:r>
              <w:rPr>
                <w:noProof/>
                <w:webHidden/>
              </w:rPr>
              <w:fldChar w:fldCharType="begin"/>
            </w:r>
            <w:r>
              <w:rPr>
                <w:noProof/>
                <w:webHidden/>
              </w:rPr>
              <w:instrText xml:space="preserve"> PAGEREF _Toc164847277 \h </w:instrText>
            </w:r>
            <w:r>
              <w:rPr>
                <w:noProof/>
                <w:webHidden/>
              </w:rPr>
            </w:r>
            <w:r>
              <w:rPr>
                <w:noProof/>
                <w:webHidden/>
              </w:rPr>
              <w:fldChar w:fldCharType="separate"/>
            </w:r>
            <w:r>
              <w:rPr>
                <w:noProof/>
                <w:webHidden/>
              </w:rPr>
              <w:t>12</w:t>
            </w:r>
            <w:r>
              <w:rPr>
                <w:noProof/>
                <w:webHidden/>
              </w:rPr>
              <w:fldChar w:fldCharType="end"/>
            </w:r>
          </w:hyperlink>
        </w:p>
        <w:p w14:paraId="34F9E554" w14:textId="7EA9D0A3" w:rsidR="00613410" w:rsidRDefault="00613410" w:rsidP="00613410">
          <w:r>
            <w:fldChar w:fldCharType="end"/>
          </w:r>
        </w:p>
      </w:sdtContent>
    </w:sdt>
    <w:p w14:paraId="71DF9570" w14:textId="77777777" w:rsidR="00613410" w:rsidRDefault="00613410">
      <w:pPr>
        <w:spacing w:after="160"/>
      </w:pPr>
      <w:r>
        <w:br w:type="page"/>
      </w:r>
    </w:p>
    <w:p w14:paraId="77B8A44F" w14:textId="1650F20E" w:rsidR="009D3E2C" w:rsidRDefault="009D3E2C" w:rsidP="00613410"/>
    <w:tbl>
      <w:tblPr>
        <w:tblStyle w:val="VestfoldTelemark1"/>
        <w:tblW w:w="0" w:type="auto"/>
        <w:tblLook w:val="04A0" w:firstRow="1" w:lastRow="0" w:firstColumn="1" w:lastColumn="0" w:noHBand="0" w:noVBand="1"/>
      </w:tblPr>
      <w:tblGrid>
        <w:gridCol w:w="1272"/>
        <w:gridCol w:w="1529"/>
        <w:gridCol w:w="2419"/>
        <w:gridCol w:w="1128"/>
        <w:gridCol w:w="2182"/>
        <w:gridCol w:w="882"/>
      </w:tblGrid>
      <w:tr w:rsidR="00C14CB7" w:rsidRPr="00A651B5" w14:paraId="79624AAF" w14:textId="77777777" w:rsidTr="00C77AA4">
        <w:trPr>
          <w:cnfStyle w:val="100000000000" w:firstRow="1" w:lastRow="0" w:firstColumn="0" w:lastColumn="0" w:oddVBand="0" w:evenVBand="0" w:oddHBand="0" w:evenHBand="0" w:firstRowFirstColumn="0" w:firstRowLastColumn="0" w:lastRowFirstColumn="0" w:lastRowLastColumn="0"/>
        </w:trPr>
        <w:tc>
          <w:tcPr>
            <w:tcW w:w="1276" w:type="dxa"/>
            <w:tcBorders>
              <w:right w:val="single" w:sz="4" w:space="0" w:color="auto"/>
            </w:tcBorders>
          </w:tcPr>
          <w:p w14:paraId="24E7FEBC" w14:textId="77777777" w:rsidR="00C14CB7" w:rsidRPr="00A651B5" w:rsidRDefault="00C14CB7" w:rsidP="00722E51">
            <w:pPr>
              <w:spacing w:after="100"/>
            </w:pPr>
            <w:r>
              <w:t>Revisjonsnr.</w:t>
            </w:r>
          </w:p>
        </w:tc>
        <w:tc>
          <w:tcPr>
            <w:tcW w:w="1557" w:type="dxa"/>
            <w:tcBorders>
              <w:right w:val="single" w:sz="4" w:space="0" w:color="auto"/>
            </w:tcBorders>
          </w:tcPr>
          <w:p w14:paraId="732430A2" w14:textId="77777777" w:rsidR="00C14CB7" w:rsidRDefault="00C14CB7" w:rsidP="00722E51">
            <w:pPr>
              <w:spacing w:after="100"/>
            </w:pPr>
            <w:r>
              <w:t>Endringer</w:t>
            </w:r>
          </w:p>
        </w:tc>
        <w:tc>
          <w:tcPr>
            <w:tcW w:w="2508" w:type="dxa"/>
            <w:tcBorders>
              <w:left w:val="single" w:sz="4" w:space="0" w:color="auto"/>
            </w:tcBorders>
          </w:tcPr>
          <w:p w14:paraId="4E6ABBD9" w14:textId="6BDC3191" w:rsidR="00C14CB7" w:rsidRDefault="00C14CB7" w:rsidP="00722E51">
            <w:pPr>
              <w:spacing w:after="100"/>
              <w:rPr>
                <w:b w:val="0"/>
              </w:rPr>
            </w:pPr>
            <w:r>
              <w:t xml:space="preserve">Utarbeidet av </w:t>
            </w:r>
          </w:p>
        </w:tc>
        <w:tc>
          <w:tcPr>
            <w:tcW w:w="926" w:type="dxa"/>
            <w:tcBorders>
              <w:right w:val="single" w:sz="4" w:space="0" w:color="auto"/>
            </w:tcBorders>
          </w:tcPr>
          <w:p w14:paraId="6FB55D8E" w14:textId="77777777" w:rsidR="00C14CB7" w:rsidRDefault="00C14CB7" w:rsidP="00722E51">
            <w:pPr>
              <w:spacing w:after="100"/>
            </w:pPr>
            <w:r>
              <w:t>Dato</w:t>
            </w:r>
          </w:p>
        </w:tc>
        <w:tc>
          <w:tcPr>
            <w:tcW w:w="2245" w:type="dxa"/>
            <w:tcBorders>
              <w:left w:val="single" w:sz="4" w:space="0" w:color="auto"/>
            </w:tcBorders>
          </w:tcPr>
          <w:p w14:paraId="1BD2F5BE" w14:textId="5A2E1EE7" w:rsidR="00C14CB7" w:rsidRPr="00A651B5" w:rsidRDefault="00C14CB7" w:rsidP="00722E51">
            <w:pPr>
              <w:spacing w:after="100"/>
              <w:rPr>
                <w:b w:val="0"/>
              </w:rPr>
            </w:pPr>
            <w:r>
              <w:t xml:space="preserve">Godkjent av </w:t>
            </w:r>
            <w:r w:rsidR="00921CB4">
              <w:t>prosjekleder</w:t>
            </w:r>
          </w:p>
        </w:tc>
        <w:tc>
          <w:tcPr>
            <w:tcW w:w="900" w:type="dxa"/>
          </w:tcPr>
          <w:p w14:paraId="072A35E5" w14:textId="77777777" w:rsidR="00C14CB7" w:rsidRPr="00A651B5" w:rsidRDefault="00C14CB7" w:rsidP="00722E51">
            <w:pPr>
              <w:spacing w:after="100"/>
            </w:pPr>
            <w:r>
              <w:t>Dato</w:t>
            </w:r>
          </w:p>
        </w:tc>
      </w:tr>
      <w:tr w:rsidR="00C14CB7" w:rsidRPr="00BF0C13" w14:paraId="488039B0" w14:textId="77777777" w:rsidTr="00C77AA4">
        <w:tc>
          <w:tcPr>
            <w:tcW w:w="1276" w:type="dxa"/>
          </w:tcPr>
          <w:p w14:paraId="4AD81A21" w14:textId="77777777" w:rsidR="00C14CB7" w:rsidRPr="00BF0C13" w:rsidRDefault="00C14CB7" w:rsidP="00722E51">
            <w:r>
              <w:t>01</w:t>
            </w:r>
          </w:p>
        </w:tc>
        <w:tc>
          <w:tcPr>
            <w:tcW w:w="1557" w:type="dxa"/>
          </w:tcPr>
          <w:p w14:paraId="5F6F35E2" w14:textId="5ED4F5A9" w:rsidR="00C14CB7" w:rsidRPr="00BF0C13" w:rsidRDefault="00213F6E" w:rsidP="00722E51">
            <w:r>
              <w:t>Utgitt</w:t>
            </w:r>
          </w:p>
        </w:tc>
        <w:tc>
          <w:tcPr>
            <w:tcW w:w="2508" w:type="dxa"/>
          </w:tcPr>
          <w:p w14:paraId="48730D65" w14:textId="55CEAFEF" w:rsidR="00C14CB7" w:rsidRPr="00BF0C13" w:rsidRDefault="00213F6E" w:rsidP="00722E51">
            <w:r>
              <w:t>NNA</w:t>
            </w:r>
          </w:p>
        </w:tc>
        <w:tc>
          <w:tcPr>
            <w:tcW w:w="926" w:type="dxa"/>
          </w:tcPr>
          <w:p w14:paraId="00D5C3EC" w14:textId="39D99626" w:rsidR="00C14CB7" w:rsidRPr="00BF0C13" w:rsidRDefault="00213F6E" w:rsidP="00722E51">
            <w:r>
              <w:t>20.11.24</w:t>
            </w:r>
          </w:p>
        </w:tc>
        <w:tc>
          <w:tcPr>
            <w:tcW w:w="2245" w:type="dxa"/>
          </w:tcPr>
          <w:p w14:paraId="23C9DB40" w14:textId="1D46A0F0" w:rsidR="00C14CB7" w:rsidRPr="00BF0C13" w:rsidRDefault="00213F6E" w:rsidP="00722E51">
            <w:r>
              <w:t>Brian Lund</w:t>
            </w:r>
          </w:p>
        </w:tc>
        <w:tc>
          <w:tcPr>
            <w:tcW w:w="900" w:type="dxa"/>
          </w:tcPr>
          <w:p w14:paraId="11ECE7AB" w14:textId="77777777" w:rsidR="00C14CB7" w:rsidRPr="00BF0C13" w:rsidRDefault="00C14CB7" w:rsidP="00722E51"/>
        </w:tc>
      </w:tr>
      <w:tr w:rsidR="00C14CB7" w:rsidRPr="00BF0C13" w14:paraId="60433A26" w14:textId="77777777" w:rsidTr="00C77AA4">
        <w:trPr>
          <w:cnfStyle w:val="000000010000" w:firstRow="0" w:lastRow="0" w:firstColumn="0" w:lastColumn="0" w:oddVBand="0" w:evenVBand="0" w:oddHBand="0" w:evenHBand="1" w:firstRowFirstColumn="0" w:firstRowLastColumn="0" w:lastRowFirstColumn="0" w:lastRowLastColumn="0"/>
        </w:trPr>
        <w:tc>
          <w:tcPr>
            <w:tcW w:w="1276" w:type="dxa"/>
          </w:tcPr>
          <w:p w14:paraId="7A31FDB9" w14:textId="6FC14F76" w:rsidR="00C14CB7" w:rsidRPr="00BF0C13" w:rsidRDefault="00213F6E" w:rsidP="00722E51">
            <w:r>
              <w:t>02.</w:t>
            </w:r>
          </w:p>
        </w:tc>
        <w:tc>
          <w:tcPr>
            <w:tcW w:w="1557" w:type="dxa"/>
          </w:tcPr>
          <w:p w14:paraId="6ADF9033" w14:textId="01B0221C" w:rsidR="00C14CB7" w:rsidRDefault="00213F6E" w:rsidP="00722E51">
            <w:r>
              <w:t>Risiko analyse</w:t>
            </w:r>
          </w:p>
        </w:tc>
        <w:tc>
          <w:tcPr>
            <w:tcW w:w="2508" w:type="dxa"/>
          </w:tcPr>
          <w:p w14:paraId="1DABE73F" w14:textId="3A8BECC3" w:rsidR="00C14CB7" w:rsidRDefault="00DE4C8F" w:rsidP="00722E51">
            <w:r>
              <w:t>Brian</w:t>
            </w:r>
            <w:r w:rsidR="00213F6E">
              <w:t xml:space="preserve"> Lund</w:t>
            </w:r>
          </w:p>
        </w:tc>
        <w:tc>
          <w:tcPr>
            <w:tcW w:w="926" w:type="dxa"/>
          </w:tcPr>
          <w:p w14:paraId="66D312F5" w14:textId="12E406D1" w:rsidR="00C14CB7" w:rsidRDefault="00213F6E" w:rsidP="00722E51">
            <w:r>
              <w:t>13.01.26</w:t>
            </w:r>
          </w:p>
        </w:tc>
        <w:tc>
          <w:tcPr>
            <w:tcW w:w="2245" w:type="dxa"/>
          </w:tcPr>
          <w:p w14:paraId="4A8B2E40" w14:textId="0B66D32B" w:rsidR="00C14CB7" w:rsidRDefault="00213F6E" w:rsidP="00722E51">
            <w:r>
              <w:t>Brian Lund</w:t>
            </w:r>
          </w:p>
        </w:tc>
        <w:tc>
          <w:tcPr>
            <w:tcW w:w="900" w:type="dxa"/>
          </w:tcPr>
          <w:p w14:paraId="587A20A5" w14:textId="77777777" w:rsidR="00C14CB7" w:rsidRPr="00BF0C13" w:rsidRDefault="00C14CB7" w:rsidP="00722E51"/>
        </w:tc>
      </w:tr>
      <w:tr w:rsidR="00C14CB7" w:rsidRPr="00BF0C13" w14:paraId="54A28F46" w14:textId="77777777" w:rsidTr="00C77AA4">
        <w:tc>
          <w:tcPr>
            <w:tcW w:w="1276" w:type="dxa"/>
          </w:tcPr>
          <w:p w14:paraId="0E1AA657" w14:textId="6C54EF01" w:rsidR="00C14CB7" w:rsidRPr="00BF0C13" w:rsidRDefault="00213F6E" w:rsidP="00722E51">
            <w:r>
              <w:t>03</w:t>
            </w:r>
          </w:p>
        </w:tc>
        <w:tc>
          <w:tcPr>
            <w:tcW w:w="1557" w:type="dxa"/>
          </w:tcPr>
          <w:p w14:paraId="2F6C059D" w14:textId="12201046" w:rsidR="00C14CB7" w:rsidRDefault="00213F6E" w:rsidP="00722E51">
            <w:r>
              <w:t>Ny mal</w:t>
            </w:r>
          </w:p>
        </w:tc>
        <w:tc>
          <w:tcPr>
            <w:tcW w:w="2508" w:type="dxa"/>
          </w:tcPr>
          <w:p w14:paraId="5E201FBD" w14:textId="2E0E5F7D" w:rsidR="00C14CB7" w:rsidRDefault="00213F6E" w:rsidP="00722E51">
            <w:r>
              <w:t>Tommy Hagen</w:t>
            </w:r>
          </w:p>
        </w:tc>
        <w:tc>
          <w:tcPr>
            <w:tcW w:w="926" w:type="dxa"/>
          </w:tcPr>
          <w:p w14:paraId="116E8F59" w14:textId="4E517987" w:rsidR="00C14CB7" w:rsidRDefault="00213F6E" w:rsidP="00722E51">
            <w:r>
              <w:t>14.01.26</w:t>
            </w:r>
          </w:p>
        </w:tc>
        <w:tc>
          <w:tcPr>
            <w:tcW w:w="2245" w:type="dxa"/>
          </w:tcPr>
          <w:p w14:paraId="597DFC35" w14:textId="4EE803FA" w:rsidR="00C14CB7" w:rsidRDefault="00C77AA4" w:rsidP="00722E51">
            <w:r>
              <w:t>Brian Lund</w:t>
            </w:r>
          </w:p>
        </w:tc>
        <w:tc>
          <w:tcPr>
            <w:tcW w:w="900" w:type="dxa"/>
          </w:tcPr>
          <w:p w14:paraId="514163E8" w14:textId="77777777" w:rsidR="00C14CB7" w:rsidRPr="00BF0C13" w:rsidRDefault="00C14CB7" w:rsidP="00722E51"/>
        </w:tc>
      </w:tr>
      <w:tr w:rsidR="008D767B" w:rsidRPr="00BF0C13" w14:paraId="05943083" w14:textId="77777777" w:rsidTr="00C77AA4">
        <w:trPr>
          <w:cnfStyle w:val="000000010000" w:firstRow="0" w:lastRow="0" w:firstColumn="0" w:lastColumn="0" w:oddVBand="0" w:evenVBand="0" w:oddHBand="0" w:evenHBand="1" w:firstRowFirstColumn="0" w:firstRowLastColumn="0" w:lastRowFirstColumn="0" w:lastRowLastColumn="0"/>
        </w:trPr>
        <w:tc>
          <w:tcPr>
            <w:tcW w:w="1276" w:type="dxa"/>
          </w:tcPr>
          <w:p w14:paraId="262B88D6" w14:textId="56EA8E70" w:rsidR="008D767B" w:rsidRDefault="008D767B" w:rsidP="00722E51">
            <w:r>
              <w:t>04</w:t>
            </w:r>
          </w:p>
        </w:tc>
        <w:tc>
          <w:tcPr>
            <w:tcW w:w="1557" w:type="dxa"/>
          </w:tcPr>
          <w:p w14:paraId="6F2D5321" w14:textId="70FA214F" w:rsidR="008D767B" w:rsidRDefault="008D767B" w:rsidP="00722E51">
            <w:r>
              <w:t>Justeringer før utlysning</w:t>
            </w:r>
          </w:p>
        </w:tc>
        <w:tc>
          <w:tcPr>
            <w:tcW w:w="2508" w:type="dxa"/>
          </w:tcPr>
          <w:p w14:paraId="38DB0D94" w14:textId="7FA33D20" w:rsidR="008D767B" w:rsidRDefault="008D767B" w:rsidP="00722E51">
            <w:r>
              <w:t>TSC</w:t>
            </w:r>
          </w:p>
        </w:tc>
        <w:tc>
          <w:tcPr>
            <w:tcW w:w="926" w:type="dxa"/>
          </w:tcPr>
          <w:p w14:paraId="46A4B285" w14:textId="2A9871AE" w:rsidR="008D767B" w:rsidRDefault="008D767B" w:rsidP="00722E51">
            <w:r>
              <w:t>08.05.2026</w:t>
            </w:r>
          </w:p>
        </w:tc>
        <w:tc>
          <w:tcPr>
            <w:tcW w:w="2245" w:type="dxa"/>
          </w:tcPr>
          <w:p w14:paraId="3761644B" w14:textId="3AA37690" w:rsidR="008D767B" w:rsidRDefault="00C77AA4" w:rsidP="00722E51">
            <w:r>
              <w:t>Brian Lund</w:t>
            </w:r>
          </w:p>
        </w:tc>
        <w:tc>
          <w:tcPr>
            <w:tcW w:w="900" w:type="dxa"/>
          </w:tcPr>
          <w:p w14:paraId="2E517221" w14:textId="77777777" w:rsidR="008D767B" w:rsidRPr="00BF0C13" w:rsidRDefault="008D767B" w:rsidP="00722E51"/>
        </w:tc>
      </w:tr>
    </w:tbl>
    <w:p w14:paraId="6C704FA0" w14:textId="534116D0" w:rsidR="009D3E2C" w:rsidRDefault="009D3E2C" w:rsidP="00613410"/>
    <w:p w14:paraId="72ED931B" w14:textId="5A5D0DA1" w:rsidR="009D3E2C" w:rsidRPr="00F653B0" w:rsidRDefault="009D02C9" w:rsidP="00672F0F">
      <w:pPr>
        <w:pStyle w:val="Overskrift2"/>
        <w:numPr>
          <w:ilvl w:val="0"/>
          <w:numId w:val="0"/>
        </w:numPr>
        <w:ind w:left="709" w:hanging="709"/>
      </w:pPr>
      <w:bookmarkStart w:id="3" w:name="_Toc164847256"/>
      <w:r w:rsidRPr="00F653B0">
        <w:t>Distribusjon og lagring av SHA-plan</w:t>
      </w:r>
      <w:bookmarkEnd w:id="3"/>
    </w:p>
    <w:p w14:paraId="1282923F" w14:textId="5BE2B4F4" w:rsidR="003E3FC0" w:rsidRDefault="003E3FC0" w:rsidP="003E3FC0">
      <w:r>
        <w:t>SHA-plan skal lagres elektronisk i prosjektets dokumenthåndteringssystem</w:t>
      </w:r>
      <w:r w:rsidR="00C87590">
        <w:t>, slik at alle prosjektinvolverte virksomheter for tilgang</w:t>
      </w:r>
    </w:p>
    <w:p w14:paraId="36314285" w14:textId="77777777" w:rsidR="003E3FC0" w:rsidRDefault="003E3FC0" w:rsidP="003E3FC0">
      <w:r w:rsidRPr="00262333">
        <w:t>Byggherren har ansvar for ajourføring, komplettering og distribusjon av SHA-plan. Alle involverte parter har plikt til å melde fra om forhold som ikke er i overensstemmelse med planen, eller som bør b</w:t>
      </w:r>
      <w:r>
        <w:t>ehandles og innlemmes i planen.</w:t>
      </w:r>
    </w:p>
    <w:tbl>
      <w:tblPr>
        <w:tblStyle w:val="VestfoldTelemark1"/>
        <w:tblW w:w="0" w:type="auto"/>
        <w:tblLook w:val="04A0" w:firstRow="1" w:lastRow="0" w:firstColumn="1" w:lastColumn="0" w:noHBand="0" w:noVBand="1"/>
      </w:tblPr>
      <w:tblGrid>
        <w:gridCol w:w="1737"/>
        <w:gridCol w:w="503"/>
        <w:gridCol w:w="950"/>
        <w:gridCol w:w="937"/>
        <w:gridCol w:w="241"/>
        <w:gridCol w:w="5044"/>
      </w:tblGrid>
      <w:tr w:rsidR="00CA7A87" w:rsidRPr="00BF0C13" w14:paraId="22411B96" w14:textId="70DE5DD0" w:rsidTr="00C77AA4">
        <w:trPr>
          <w:cnfStyle w:val="100000000000" w:firstRow="1" w:lastRow="0" w:firstColumn="0" w:lastColumn="0" w:oddVBand="0" w:evenVBand="0" w:oddHBand="0" w:evenHBand="0" w:firstRowFirstColumn="0" w:firstRowLastColumn="0" w:lastRowFirstColumn="0" w:lastRowLastColumn="0"/>
        </w:trPr>
        <w:tc>
          <w:tcPr>
            <w:tcW w:w="2204" w:type="dxa"/>
            <w:gridSpan w:val="2"/>
          </w:tcPr>
          <w:p w14:paraId="18C0326C" w14:textId="187BE1C8" w:rsidR="00CA7A87" w:rsidRPr="00BF0C13" w:rsidRDefault="00CA7A87" w:rsidP="00DF52F2">
            <w:pPr>
              <w:spacing w:after="100"/>
            </w:pPr>
            <w:r>
              <w:t>Distribusjonsliste</w:t>
            </w:r>
          </w:p>
        </w:tc>
        <w:tc>
          <w:tcPr>
            <w:tcW w:w="1808" w:type="dxa"/>
            <w:gridSpan w:val="2"/>
          </w:tcPr>
          <w:p w14:paraId="028B66C7" w14:textId="77777777" w:rsidR="00CA7A87" w:rsidRDefault="00CA7A87" w:rsidP="00DF52F2">
            <w:pPr>
              <w:spacing w:after="100"/>
            </w:pPr>
          </w:p>
        </w:tc>
        <w:tc>
          <w:tcPr>
            <w:tcW w:w="5400" w:type="dxa"/>
            <w:gridSpan w:val="2"/>
          </w:tcPr>
          <w:p w14:paraId="1DC1D54C" w14:textId="77777777" w:rsidR="00CA7A87" w:rsidRDefault="00CA7A87" w:rsidP="00DF52F2">
            <w:pPr>
              <w:spacing w:after="100"/>
            </w:pPr>
          </w:p>
        </w:tc>
      </w:tr>
      <w:tr w:rsidR="00213F6E" w:rsidRPr="00120117" w14:paraId="3A8D45E8" w14:textId="64CEF828" w:rsidTr="00C77AA4">
        <w:tc>
          <w:tcPr>
            <w:tcW w:w="1701" w:type="dxa"/>
          </w:tcPr>
          <w:p w14:paraId="70E6A694" w14:textId="072CC700" w:rsidR="00CA7A87" w:rsidRPr="00120117" w:rsidRDefault="001A6AEE" w:rsidP="00120117">
            <w:pPr>
              <w:spacing w:after="100"/>
              <w:rPr>
                <w:b/>
              </w:rPr>
            </w:pPr>
            <w:r>
              <w:rPr>
                <w:b/>
              </w:rPr>
              <w:t>Funksjon</w:t>
            </w:r>
          </w:p>
        </w:tc>
        <w:tc>
          <w:tcPr>
            <w:tcW w:w="1453" w:type="dxa"/>
            <w:gridSpan w:val="2"/>
          </w:tcPr>
          <w:p w14:paraId="5B915C7F" w14:textId="6F3CA895" w:rsidR="00CA7A87" w:rsidRPr="00120117" w:rsidRDefault="001A6AEE" w:rsidP="00120117">
            <w:pPr>
              <w:spacing w:after="100"/>
              <w:rPr>
                <w:b/>
              </w:rPr>
            </w:pPr>
            <w:r>
              <w:rPr>
                <w:b/>
              </w:rPr>
              <w:t>Kontaktperson</w:t>
            </w:r>
          </w:p>
        </w:tc>
        <w:tc>
          <w:tcPr>
            <w:tcW w:w="1094" w:type="dxa"/>
            <w:gridSpan w:val="2"/>
          </w:tcPr>
          <w:p w14:paraId="1F07893C" w14:textId="14899761" w:rsidR="00CA7A87" w:rsidRPr="00120117" w:rsidRDefault="001A6AEE" w:rsidP="00120117">
            <w:pPr>
              <w:spacing w:after="100"/>
              <w:rPr>
                <w:b/>
              </w:rPr>
            </w:pPr>
            <w:r>
              <w:rPr>
                <w:b/>
              </w:rPr>
              <w:t>Virksomhet</w:t>
            </w:r>
          </w:p>
        </w:tc>
        <w:tc>
          <w:tcPr>
            <w:tcW w:w="5164" w:type="dxa"/>
          </w:tcPr>
          <w:p w14:paraId="7312F803" w14:textId="0DDF54E5" w:rsidR="00CA7A87" w:rsidRPr="00120117" w:rsidRDefault="001A6AEE" w:rsidP="00120117">
            <w:pPr>
              <w:spacing w:after="100"/>
              <w:rPr>
                <w:b/>
              </w:rPr>
            </w:pPr>
            <w:r>
              <w:rPr>
                <w:b/>
              </w:rPr>
              <w:t>E-postadresse</w:t>
            </w:r>
          </w:p>
        </w:tc>
      </w:tr>
      <w:tr w:rsidR="00213F6E" w:rsidRPr="00BF0C13" w14:paraId="181B0174" w14:textId="440B1A23" w:rsidTr="00C77AA4">
        <w:trPr>
          <w:cnfStyle w:val="000000010000" w:firstRow="0" w:lastRow="0" w:firstColumn="0" w:lastColumn="0" w:oddVBand="0" w:evenVBand="0" w:oddHBand="0" w:evenHBand="1" w:firstRowFirstColumn="0" w:firstRowLastColumn="0" w:lastRowFirstColumn="0" w:lastRowLastColumn="0"/>
          <w:trHeight w:val="260"/>
        </w:trPr>
        <w:tc>
          <w:tcPr>
            <w:tcW w:w="1701" w:type="dxa"/>
          </w:tcPr>
          <w:p w14:paraId="36CC0FC7" w14:textId="4F70EFB4" w:rsidR="00CA7A87" w:rsidRPr="00BF0C13" w:rsidRDefault="00D83480" w:rsidP="00722E51">
            <w:r>
              <w:t>Prosjekteier</w:t>
            </w:r>
          </w:p>
        </w:tc>
        <w:tc>
          <w:tcPr>
            <w:tcW w:w="1453" w:type="dxa"/>
            <w:gridSpan w:val="2"/>
          </w:tcPr>
          <w:p w14:paraId="4D86074E" w14:textId="55221E9C" w:rsidR="00CA7A87" w:rsidRPr="00BF0C13" w:rsidRDefault="00213F6E" w:rsidP="00722E51">
            <w:r>
              <w:t>Helene Byre</w:t>
            </w:r>
          </w:p>
        </w:tc>
        <w:tc>
          <w:tcPr>
            <w:tcW w:w="1094" w:type="dxa"/>
            <w:gridSpan w:val="2"/>
          </w:tcPr>
          <w:p w14:paraId="653E5D11" w14:textId="40273679" w:rsidR="00CA7A87" w:rsidRPr="00BF0C13" w:rsidRDefault="00213F6E" w:rsidP="00722E51">
            <w:r>
              <w:t>TFK</w:t>
            </w:r>
          </w:p>
        </w:tc>
        <w:tc>
          <w:tcPr>
            <w:tcW w:w="5164" w:type="dxa"/>
          </w:tcPr>
          <w:p w14:paraId="78F694E4" w14:textId="1BB7DFC7" w:rsidR="00CA7A87" w:rsidRPr="00BF0C13" w:rsidRDefault="00213F6E" w:rsidP="00722E51">
            <w:r>
              <w:t>Helene.byre@telemarkfylke.no</w:t>
            </w:r>
          </w:p>
        </w:tc>
      </w:tr>
      <w:tr w:rsidR="00213F6E" w:rsidRPr="00BF0C13" w14:paraId="3E8865C7" w14:textId="716A1C5A" w:rsidTr="00C77AA4">
        <w:tc>
          <w:tcPr>
            <w:tcW w:w="1701" w:type="dxa"/>
          </w:tcPr>
          <w:p w14:paraId="7E50D827" w14:textId="00E1394B" w:rsidR="00CA7A87" w:rsidRPr="00BF0C13" w:rsidRDefault="0096792B" w:rsidP="00722E51">
            <w:r>
              <w:t>Prosjektleder</w:t>
            </w:r>
          </w:p>
        </w:tc>
        <w:tc>
          <w:tcPr>
            <w:tcW w:w="1453" w:type="dxa"/>
            <w:gridSpan w:val="2"/>
          </w:tcPr>
          <w:p w14:paraId="7E813983" w14:textId="183C861A" w:rsidR="00CA7A87" w:rsidRPr="00BF0C13" w:rsidRDefault="00213F6E" w:rsidP="00722E51">
            <w:r>
              <w:t>Brian Lund</w:t>
            </w:r>
          </w:p>
        </w:tc>
        <w:tc>
          <w:tcPr>
            <w:tcW w:w="1094" w:type="dxa"/>
            <w:gridSpan w:val="2"/>
          </w:tcPr>
          <w:p w14:paraId="33B7B015" w14:textId="424F7594" w:rsidR="00CA7A87" w:rsidRPr="00BF0C13" w:rsidRDefault="00213F6E" w:rsidP="00722E51">
            <w:r>
              <w:t>TFK</w:t>
            </w:r>
          </w:p>
        </w:tc>
        <w:tc>
          <w:tcPr>
            <w:tcW w:w="5164" w:type="dxa"/>
          </w:tcPr>
          <w:p w14:paraId="0ECEA7B4" w14:textId="02D21BBD" w:rsidR="00CA7A87" w:rsidRPr="00BF0C13" w:rsidRDefault="00213F6E" w:rsidP="00722E51">
            <w:r>
              <w:t>Brian.lund@telemarkfylke.no</w:t>
            </w:r>
          </w:p>
        </w:tc>
      </w:tr>
      <w:tr w:rsidR="00213F6E" w:rsidRPr="00BF0C13" w14:paraId="1E37EF29" w14:textId="77777777" w:rsidTr="00C77AA4">
        <w:trPr>
          <w:cnfStyle w:val="000000010000" w:firstRow="0" w:lastRow="0" w:firstColumn="0" w:lastColumn="0" w:oddVBand="0" w:evenVBand="0" w:oddHBand="0" w:evenHBand="1" w:firstRowFirstColumn="0" w:firstRowLastColumn="0" w:lastRowFirstColumn="0" w:lastRowLastColumn="0"/>
        </w:trPr>
        <w:tc>
          <w:tcPr>
            <w:tcW w:w="1701" w:type="dxa"/>
          </w:tcPr>
          <w:p w14:paraId="5B5AFBB5" w14:textId="0EF009BE" w:rsidR="007E17B6" w:rsidRPr="00BF0C13" w:rsidRDefault="007E17B6" w:rsidP="00722E51">
            <w:r>
              <w:t>Koordinator prosjektering</w:t>
            </w:r>
          </w:p>
        </w:tc>
        <w:tc>
          <w:tcPr>
            <w:tcW w:w="1453" w:type="dxa"/>
            <w:gridSpan w:val="2"/>
          </w:tcPr>
          <w:p w14:paraId="4C77436B" w14:textId="3A556234" w:rsidR="007E17B6" w:rsidRPr="00BF0C13" w:rsidRDefault="00213F6E" w:rsidP="00722E51">
            <w:r>
              <w:t>Mariann Smith</w:t>
            </w:r>
          </w:p>
        </w:tc>
        <w:tc>
          <w:tcPr>
            <w:tcW w:w="1094" w:type="dxa"/>
            <w:gridSpan w:val="2"/>
          </w:tcPr>
          <w:p w14:paraId="16623298" w14:textId="544F1981" w:rsidR="007E17B6" w:rsidRPr="00BF0C13" w:rsidRDefault="00213F6E" w:rsidP="00722E51">
            <w:r>
              <w:t>TFK</w:t>
            </w:r>
          </w:p>
        </w:tc>
        <w:tc>
          <w:tcPr>
            <w:tcW w:w="5164" w:type="dxa"/>
          </w:tcPr>
          <w:p w14:paraId="503BB913" w14:textId="4A29BC1D" w:rsidR="007E17B6" w:rsidRPr="00BF0C13" w:rsidRDefault="00213F6E" w:rsidP="00722E51">
            <w:r>
              <w:t>Mariann.smith@telmarkfylke.no</w:t>
            </w:r>
          </w:p>
        </w:tc>
      </w:tr>
      <w:tr w:rsidR="00213F6E" w:rsidRPr="00BF0C13" w14:paraId="6EF31F3C" w14:textId="77777777" w:rsidTr="00C77AA4">
        <w:tc>
          <w:tcPr>
            <w:tcW w:w="1701" w:type="dxa"/>
          </w:tcPr>
          <w:p w14:paraId="4E771BD6" w14:textId="7381E54C" w:rsidR="007E17B6" w:rsidRPr="00BF0C13" w:rsidRDefault="005C17FA" w:rsidP="00722E51">
            <w:r>
              <w:t>Koordinator utførelse</w:t>
            </w:r>
          </w:p>
        </w:tc>
        <w:tc>
          <w:tcPr>
            <w:tcW w:w="1453" w:type="dxa"/>
            <w:gridSpan w:val="2"/>
          </w:tcPr>
          <w:p w14:paraId="4A73C8E4" w14:textId="59586AC5" w:rsidR="007E17B6" w:rsidRPr="00BF0C13" w:rsidRDefault="00BC3B35" w:rsidP="00722E51">
            <w:r>
              <w:t>Thomas Stensen Christensen</w:t>
            </w:r>
          </w:p>
        </w:tc>
        <w:tc>
          <w:tcPr>
            <w:tcW w:w="1094" w:type="dxa"/>
            <w:gridSpan w:val="2"/>
          </w:tcPr>
          <w:p w14:paraId="56EEBF19" w14:textId="449F0813" w:rsidR="007E17B6" w:rsidRPr="00BF0C13" w:rsidRDefault="00BC3B35" w:rsidP="00722E51">
            <w:r>
              <w:t>TFK</w:t>
            </w:r>
          </w:p>
        </w:tc>
        <w:tc>
          <w:tcPr>
            <w:tcW w:w="5164" w:type="dxa"/>
          </w:tcPr>
          <w:p w14:paraId="20260DFB" w14:textId="3004DE7D" w:rsidR="007E17B6" w:rsidRPr="00BF0C13" w:rsidRDefault="00BC3B35" w:rsidP="00722E51">
            <w:r w:rsidRPr="00BC3B35">
              <w:t>thomas.stensen-christensen@telemarkfylke.no</w:t>
            </w:r>
          </w:p>
        </w:tc>
      </w:tr>
      <w:tr w:rsidR="00213F6E" w:rsidRPr="00BF0C13" w14:paraId="133A9724" w14:textId="77777777" w:rsidTr="00C77AA4">
        <w:trPr>
          <w:cnfStyle w:val="000000010000" w:firstRow="0" w:lastRow="0" w:firstColumn="0" w:lastColumn="0" w:oddVBand="0" w:evenVBand="0" w:oddHBand="0" w:evenHBand="1" w:firstRowFirstColumn="0" w:firstRowLastColumn="0" w:lastRowFirstColumn="0" w:lastRowLastColumn="0"/>
        </w:trPr>
        <w:tc>
          <w:tcPr>
            <w:tcW w:w="1701" w:type="dxa"/>
          </w:tcPr>
          <w:p w14:paraId="2928F302" w14:textId="45D82080" w:rsidR="007E17B6" w:rsidRPr="00BF0C13" w:rsidRDefault="005C17FA" w:rsidP="00722E51">
            <w:r>
              <w:t>Hovedentreprenør</w:t>
            </w:r>
          </w:p>
        </w:tc>
        <w:tc>
          <w:tcPr>
            <w:tcW w:w="1453" w:type="dxa"/>
            <w:gridSpan w:val="2"/>
          </w:tcPr>
          <w:p w14:paraId="22FF4FE5" w14:textId="77777777" w:rsidR="007E17B6" w:rsidRPr="00BF0C13" w:rsidRDefault="007E17B6" w:rsidP="00722E51"/>
        </w:tc>
        <w:tc>
          <w:tcPr>
            <w:tcW w:w="1094" w:type="dxa"/>
            <w:gridSpan w:val="2"/>
          </w:tcPr>
          <w:p w14:paraId="37A8D890" w14:textId="77777777" w:rsidR="007E17B6" w:rsidRPr="00BF0C13" w:rsidRDefault="007E17B6" w:rsidP="00722E51"/>
        </w:tc>
        <w:tc>
          <w:tcPr>
            <w:tcW w:w="5164" w:type="dxa"/>
          </w:tcPr>
          <w:p w14:paraId="6388D404" w14:textId="77777777" w:rsidR="007E17B6" w:rsidRPr="00BF0C13" w:rsidRDefault="007E17B6" w:rsidP="00722E51"/>
        </w:tc>
      </w:tr>
      <w:tr w:rsidR="00213F6E" w:rsidRPr="00BF0C13" w14:paraId="4D161E5F" w14:textId="77777777" w:rsidTr="00C77AA4">
        <w:tc>
          <w:tcPr>
            <w:tcW w:w="1701" w:type="dxa"/>
          </w:tcPr>
          <w:p w14:paraId="36630646" w14:textId="044F2049" w:rsidR="007E17B6" w:rsidRPr="00BF0C13" w:rsidRDefault="005C17FA" w:rsidP="00722E51">
            <w:r>
              <w:t>SHA-rådgiver</w:t>
            </w:r>
          </w:p>
        </w:tc>
        <w:tc>
          <w:tcPr>
            <w:tcW w:w="1453" w:type="dxa"/>
            <w:gridSpan w:val="2"/>
          </w:tcPr>
          <w:p w14:paraId="0FF48B57" w14:textId="57EA8114" w:rsidR="007E17B6" w:rsidRPr="00BF0C13" w:rsidRDefault="00C77AA4" w:rsidP="00722E51">
            <w:r>
              <w:t>Tommy Hagen</w:t>
            </w:r>
          </w:p>
        </w:tc>
        <w:tc>
          <w:tcPr>
            <w:tcW w:w="1094" w:type="dxa"/>
            <w:gridSpan w:val="2"/>
          </w:tcPr>
          <w:p w14:paraId="33924F44" w14:textId="48819149" w:rsidR="007E17B6" w:rsidRPr="00BF0C13" w:rsidRDefault="00C77AA4" w:rsidP="00722E51">
            <w:r>
              <w:t>TFK</w:t>
            </w:r>
          </w:p>
        </w:tc>
        <w:tc>
          <w:tcPr>
            <w:tcW w:w="5164" w:type="dxa"/>
          </w:tcPr>
          <w:p w14:paraId="0EF7A232" w14:textId="795A2C1A" w:rsidR="007E17B6" w:rsidRPr="00BF0C13" w:rsidRDefault="00C77AA4" w:rsidP="00722E51">
            <w:r>
              <w:t>Tommy.hagen@</w:t>
            </w:r>
            <w:r w:rsidRPr="00C77AA4">
              <w:t>Telemark</w:t>
            </w:r>
            <w:r>
              <w:t>fylke.no</w:t>
            </w:r>
          </w:p>
        </w:tc>
      </w:tr>
    </w:tbl>
    <w:p w14:paraId="0388FBA0" w14:textId="77777777" w:rsidR="00620FB8" w:rsidRDefault="00620FB8" w:rsidP="00613410"/>
    <w:p w14:paraId="7654FFE5" w14:textId="6546D98F" w:rsidR="009D02C9" w:rsidRDefault="009D02C9" w:rsidP="00613410"/>
    <w:p w14:paraId="6A151D63" w14:textId="3E5A5655" w:rsidR="009D02C9" w:rsidRDefault="009D02C9" w:rsidP="00613410"/>
    <w:bookmarkStart w:id="4" w:name="_Toc164847257"/>
    <w:p w14:paraId="04B3A7C9" w14:textId="1ECF33EB" w:rsidR="00873594" w:rsidRDefault="00C77AA4" w:rsidP="008755EB">
      <w:pPr>
        <w:pStyle w:val="Overskrift1"/>
      </w:pPr>
      <w:sdt>
        <w:sdtPr>
          <w:alias w:val="Overskrift"/>
          <w:id w:val="-2104252129"/>
          <w:placeholder>
            <w:docPart w:val="B4142646B86D48E29B486BE6F45F2EAD"/>
          </w:placeholder>
          <w:text w:multiLine="1"/>
        </w:sdtPr>
        <w:sdtEndPr/>
        <w:sdtContent>
          <w:r w:rsidR="00E34375">
            <w:t>Innledning</w:t>
          </w:r>
        </w:sdtContent>
      </w:sdt>
      <w:bookmarkEnd w:id="4"/>
      <w:bookmarkEnd w:id="2"/>
      <w:bookmarkEnd w:id="1"/>
    </w:p>
    <w:p w14:paraId="1A150A2D" w14:textId="77777777" w:rsidR="00114055" w:rsidRPr="00D32C38" w:rsidRDefault="00114055" w:rsidP="00114055">
      <w:r>
        <w:t>Prosjektområdet</w:t>
      </w:r>
      <w:r w:rsidRPr="00D530BB">
        <w:t xml:space="preserve"> ligger ca. 2 km nord for Skien sentrum. Hoppestadvegen starter i krysset Hoppestadvegen - Petersborgvegen, som en forlengelse av Mælagata. </w:t>
      </w:r>
      <w:r w:rsidRPr="000733F5">
        <w:t xml:space="preserve">Vegen går gjennom flatt og </w:t>
      </w:r>
      <w:r w:rsidRPr="000733F5">
        <w:lastRenderedPageBreak/>
        <w:t xml:space="preserve">åpent jordbruksareal på vestsida av Hoppestadvegen. På østsida av vegen er det spredt bebyggelse på deler av strekningen, og delvis bratt skrent </w:t>
      </w:r>
      <w:r>
        <w:t xml:space="preserve">på østsiden </w:t>
      </w:r>
      <w:r w:rsidRPr="000733F5">
        <w:t>opp til Venstøphøgda.</w:t>
      </w:r>
      <w:r w:rsidRPr="00D32C38">
        <w:t xml:space="preserve"> </w:t>
      </w:r>
    </w:p>
    <w:p w14:paraId="3434194B" w14:textId="4393A8A4" w:rsidR="00114055" w:rsidRDefault="00114055" w:rsidP="00114055">
      <w:r w:rsidRPr="00D32C38">
        <w:t>Hensikten med prosjekte</w:t>
      </w:r>
      <w:r>
        <w:t>t</w:t>
      </w:r>
      <w:r w:rsidRPr="00D32C38">
        <w:t xml:space="preserve"> er å tilrettelegge for gang- og sykkelveg langs Hoppstadvegen mellom krysset Hoppestadvegen - Petersborgvegen og krysset Hoppestadvegen – Venstøpbakken, og tiltake</w:t>
      </w:r>
      <w:r>
        <w:t>ne</w:t>
      </w:r>
      <w:r w:rsidRPr="00D32C38">
        <w:t xml:space="preserve"> er </w:t>
      </w:r>
      <w:r>
        <w:t>planlagt</w:t>
      </w:r>
      <w:r w:rsidRPr="00D32C38">
        <w:t xml:space="preserve"> i </w:t>
      </w:r>
      <w:r w:rsidRPr="009D32A5">
        <w:t>reguleringsplan</w:t>
      </w:r>
      <w:r>
        <w:t xml:space="preserve"> vedtatt</w:t>
      </w:r>
      <w:r w:rsidRPr="009D32A5">
        <w:t xml:space="preserve"> </w:t>
      </w:r>
      <w:r>
        <w:t xml:space="preserve">17.6.2021, </w:t>
      </w:r>
      <w:r w:rsidR="009D0C34" w:rsidRPr="00D32C38">
        <w:t>Plan ID</w:t>
      </w:r>
      <w:r w:rsidRPr="00D32C38">
        <w:t xml:space="preserve"> 2019005.</w:t>
      </w:r>
    </w:p>
    <w:p w14:paraId="3BB1544D" w14:textId="7B16E071" w:rsidR="00E34375" w:rsidRDefault="00AA2F2B" w:rsidP="00863E99">
      <w:pPr>
        <w:pStyle w:val="Overskrift2"/>
      </w:pPr>
      <w:bookmarkStart w:id="5" w:name="_Toc164847258"/>
      <w:r>
        <w:t>Mål</w:t>
      </w:r>
      <w:bookmarkEnd w:id="5"/>
    </w:p>
    <w:p w14:paraId="391BEF20" w14:textId="77777777" w:rsidR="007B7D8C" w:rsidRPr="0065762E" w:rsidRDefault="007B7D8C" w:rsidP="007B7D8C">
      <w:r w:rsidRPr="0065762E">
        <w:t xml:space="preserve">Byggherrestrategien setter krav til at HMS settes høyere enn </w:t>
      </w:r>
      <w:r>
        <w:t>kvalitet, framdrift og økonomi.</w:t>
      </w:r>
    </w:p>
    <w:p w14:paraId="7FB16641" w14:textId="56360C63" w:rsidR="007B7D8C" w:rsidRPr="0065762E" w:rsidRDefault="0086012C" w:rsidP="007B7D8C">
      <w:r>
        <w:t>Telemark fylkeskommune</w:t>
      </w:r>
      <w:r w:rsidR="007B7D8C" w:rsidRPr="0065762E">
        <w:t xml:space="preserve"> har som arbeidsgiver og byggherre det mål at all virksomhet skal gjennomføres uten at mennesker, materiell og miljø påføres skade. For denne kontrakten er det satt følgende mål:</w:t>
      </w:r>
    </w:p>
    <w:p w14:paraId="53ACBE54" w14:textId="77777777" w:rsidR="007B7D8C" w:rsidRPr="0065762E" w:rsidRDefault="007B7D8C" w:rsidP="007B7D8C"/>
    <w:p w14:paraId="250E79F4" w14:textId="4E87CFCB" w:rsidR="007B7D8C" w:rsidRPr="0065762E" w:rsidRDefault="007B7D8C" w:rsidP="007B7D8C">
      <w:pPr>
        <w:pStyle w:val="Listeavsnitt"/>
        <w:numPr>
          <w:ilvl w:val="0"/>
          <w:numId w:val="2"/>
        </w:numPr>
        <w:spacing w:after="0" w:line="276" w:lineRule="auto"/>
      </w:pPr>
      <w:r w:rsidRPr="0065762E">
        <w:t>H1-verdi (Fraværsskadefrekvens):</w:t>
      </w:r>
      <w:r w:rsidR="00914B42">
        <w:t>0</w:t>
      </w:r>
    </w:p>
    <w:p w14:paraId="37694C86" w14:textId="6FEF3E32" w:rsidR="007B7D8C" w:rsidRPr="0065762E" w:rsidRDefault="007B7D8C" w:rsidP="007B7D8C">
      <w:pPr>
        <w:pStyle w:val="Listeavsnitt"/>
        <w:numPr>
          <w:ilvl w:val="0"/>
          <w:numId w:val="2"/>
        </w:numPr>
        <w:spacing w:after="0" w:line="276" w:lineRule="auto"/>
      </w:pPr>
      <w:r w:rsidRPr="0065762E">
        <w:t>H2-verdi (Personskadefrekvens):</w:t>
      </w:r>
      <w:r w:rsidR="00914B42">
        <w:t>0</w:t>
      </w:r>
    </w:p>
    <w:p w14:paraId="5DA98413" w14:textId="0D152F9D" w:rsidR="007B7D8C" w:rsidRPr="0065762E" w:rsidRDefault="007B7D8C" w:rsidP="007B7D8C">
      <w:pPr>
        <w:pStyle w:val="Listeavsnitt"/>
        <w:numPr>
          <w:ilvl w:val="0"/>
          <w:numId w:val="2"/>
        </w:numPr>
        <w:spacing w:after="0" w:line="276" w:lineRule="auto"/>
      </w:pPr>
      <w:r w:rsidRPr="0065762E">
        <w:t xml:space="preserve">F-verdi (Fraværsfrekvens): </w:t>
      </w:r>
      <w:r w:rsidR="00914B42">
        <w:t>0</w:t>
      </w:r>
    </w:p>
    <w:p w14:paraId="4B3CAD1C" w14:textId="6ACF7806" w:rsidR="007B7D8C" w:rsidRDefault="007B7D8C" w:rsidP="007B7D8C">
      <w:pPr>
        <w:pStyle w:val="Listeavsnitt"/>
        <w:numPr>
          <w:ilvl w:val="0"/>
          <w:numId w:val="2"/>
        </w:numPr>
        <w:spacing w:after="0" w:line="276" w:lineRule="auto"/>
      </w:pPr>
      <w:r w:rsidRPr="0065762E">
        <w:t>N-verdi (Nestenulykkefrekvens):</w:t>
      </w:r>
      <w:r w:rsidR="00914B42">
        <w:t xml:space="preserve"> 500-1000</w:t>
      </w:r>
    </w:p>
    <w:p w14:paraId="7449AD6D" w14:textId="78A4903A" w:rsidR="001F618A" w:rsidRDefault="001F618A">
      <w:pPr>
        <w:spacing w:after="160"/>
      </w:pPr>
    </w:p>
    <w:p w14:paraId="10B1A1CF" w14:textId="77777777" w:rsidR="00114055" w:rsidRDefault="00114055">
      <w:pPr>
        <w:spacing w:after="160"/>
      </w:pPr>
    </w:p>
    <w:p w14:paraId="5A25D520" w14:textId="769EF0AA" w:rsidR="00CF0F3D" w:rsidRDefault="00A829CA" w:rsidP="001F618A">
      <w:pPr>
        <w:pStyle w:val="Overskrift2"/>
      </w:pPr>
      <w:bookmarkStart w:id="6" w:name="_Toc164847259"/>
      <w:r>
        <w:t>Andre prosjektmål</w:t>
      </w:r>
      <w:bookmarkEnd w:id="6"/>
      <w:r w:rsidR="00CF0F3D">
        <w:t xml:space="preserve"> </w:t>
      </w:r>
    </w:p>
    <w:p w14:paraId="509BA2AC" w14:textId="6E1C87DC" w:rsidR="00213F6E" w:rsidRPr="00213F6E" w:rsidRDefault="00213F6E" w:rsidP="00213F6E">
      <w:r>
        <w:t>Prosjektet skal gjennomføres uten skader på ansatte, 3-part og til minst mulig sjenanse for bebyggelse og industri i nær område.</w:t>
      </w:r>
    </w:p>
    <w:p w14:paraId="5E3E5B2E" w14:textId="22FB7A42" w:rsidR="001F618A" w:rsidRDefault="001F618A">
      <w:pPr>
        <w:spacing w:after="160"/>
        <w:rPr>
          <w:rFonts w:asciiTheme="majorHAnsi" w:eastAsiaTheme="majorEastAsia" w:hAnsiTheme="majorHAnsi" w:cstheme="majorBidi"/>
          <w:b/>
          <w:sz w:val="60"/>
          <w:szCs w:val="60"/>
        </w:rPr>
      </w:pPr>
    </w:p>
    <w:p w14:paraId="04E2DE29" w14:textId="6A9B2DF1" w:rsidR="00E34375" w:rsidRDefault="00A829CA" w:rsidP="00CF0F3D">
      <w:pPr>
        <w:pStyle w:val="Overskrift1"/>
      </w:pPr>
      <w:bookmarkStart w:id="7" w:name="_Toc164847260"/>
      <w:r>
        <w:t>Organisasjon</w:t>
      </w:r>
      <w:bookmarkEnd w:id="7"/>
    </w:p>
    <w:p w14:paraId="07761DB5" w14:textId="132D0847" w:rsidR="00991452" w:rsidRPr="00DF6E0B" w:rsidRDefault="00991452" w:rsidP="007C31B9">
      <w:pPr>
        <w:pStyle w:val="Overskrift2"/>
      </w:pPr>
      <w:bookmarkStart w:id="8" w:name="_Toc506640169"/>
      <w:bookmarkStart w:id="9" w:name="_Toc508100114"/>
      <w:bookmarkStart w:id="10" w:name="_Toc164847261"/>
      <w:bookmarkStart w:id="11" w:name="_Toc206472936"/>
      <w:bookmarkStart w:id="12" w:name="_Toc231029328"/>
      <w:bookmarkStart w:id="13" w:name="_Toc232909154"/>
      <w:bookmarkStart w:id="14" w:name="_Toc501017425"/>
      <w:r w:rsidRPr="00DF6E0B">
        <w:t>Roller i</w:t>
      </w:r>
      <w:r w:rsidR="0068583B" w:rsidRPr="00DF6E0B">
        <w:t xml:space="preserve"> s</w:t>
      </w:r>
      <w:r w:rsidRPr="00DF6E0B">
        <w:t xml:space="preserve">tyring av prosjekter </w:t>
      </w:r>
      <w:r w:rsidR="00F54D30" w:rsidRPr="00DF6E0B">
        <w:br/>
      </w:r>
      <w:r w:rsidRPr="00DF6E0B">
        <w:t>opp mot byggherreforskriften</w:t>
      </w:r>
      <w:bookmarkEnd w:id="8"/>
      <w:bookmarkEnd w:id="9"/>
      <w:r w:rsidR="006D5350" w:rsidRPr="00DF6E0B">
        <w:t xml:space="preserve"> </w:t>
      </w:r>
      <w:r w:rsidR="00DF6E0B" w:rsidRPr="00DF6E0B">
        <w:t xml:space="preserve">vises i </w:t>
      </w:r>
      <w:r w:rsidR="003B16A5">
        <w:t xml:space="preserve">dokumentet </w:t>
      </w:r>
      <w:r w:rsidR="006D5350" w:rsidRPr="00DF6E0B">
        <w:t>VT-SMM-Q-06-003</w:t>
      </w:r>
      <w:r w:rsidR="003B16A5">
        <w:t xml:space="preserve"> </w:t>
      </w:r>
      <w:r w:rsidR="006D5350" w:rsidRPr="00DF6E0B">
        <w:t>Beskrivelse av sektor SMM organisering</w:t>
      </w:r>
      <w:r w:rsidR="003B16A5">
        <w:t>.</w:t>
      </w:r>
      <w:bookmarkEnd w:id="10"/>
    </w:p>
    <w:p w14:paraId="73810DC4" w14:textId="77777777" w:rsidR="00F54D30" w:rsidRDefault="00F54D30" w:rsidP="00991452"/>
    <w:p w14:paraId="595E5FD3" w14:textId="74AEDDD4" w:rsidR="00991452" w:rsidRDefault="00991452" w:rsidP="00991452">
      <w:r>
        <w:lastRenderedPageBreak/>
        <w:t xml:space="preserve">Koordinator i byggherreforskriften har følgende definisjon: Enhver fysisk eller juridisk person som sørger for koordinering av </w:t>
      </w:r>
      <w:r w:rsidRPr="009B029E">
        <w:rPr>
          <w:i/>
        </w:rPr>
        <w:t>prosjektering</w:t>
      </w:r>
      <w:r>
        <w:t xml:space="preserve"> eller </w:t>
      </w:r>
      <w:r w:rsidRPr="009B029E">
        <w:rPr>
          <w:i/>
        </w:rPr>
        <w:t>utførelse</w:t>
      </w:r>
      <w:r>
        <w:t xml:space="preserve"> på vegne av byggherren.</w:t>
      </w:r>
    </w:p>
    <w:p w14:paraId="148F0EE7" w14:textId="5106D033" w:rsidR="00991452" w:rsidRDefault="0044386C" w:rsidP="00991452">
      <w:r w:rsidRPr="0044386C">
        <w:t>SMM organisering</w:t>
      </w:r>
      <w:r w:rsidR="00DF6E0B">
        <w:t xml:space="preserve"> </w:t>
      </w:r>
      <w:r w:rsidR="00991452">
        <w:t>har følgende funksjoner for å ivareta koordinatorrollen i byggherreforskriften:</w:t>
      </w:r>
    </w:p>
    <w:p w14:paraId="62BC87D4" w14:textId="77777777" w:rsidR="00213F6E" w:rsidRDefault="00213F6E" w:rsidP="00991452"/>
    <w:tbl>
      <w:tblPr>
        <w:tblStyle w:val="VestfoldTelemark1"/>
        <w:tblW w:w="0" w:type="auto"/>
        <w:tblLook w:val="04A0" w:firstRow="1" w:lastRow="0" w:firstColumn="1" w:lastColumn="0" w:noHBand="0" w:noVBand="1"/>
      </w:tblPr>
      <w:tblGrid>
        <w:gridCol w:w="4536"/>
        <w:gridCol w:w="4820"/>
      </w:tblGrid>
      <w:tr w:rsidR="00A651B5" w:rsidRPr="00A651B5" w14:paraId="1A2B93A3" w14:textId="77777777" w:rsidTr="7E82F78D">
        <w:trPr>
          <w:cnfStyle w:val="100000000000" w:firstRow="1" w:lastRow="0" w:firstColumn="0" w:lastColumn="0" w:oddVBand="0" w:evenVBand="0" w:oddHBand="0" w:evenHBand="0" w:firstRowFirstColumn="0" w:firstRowLastColumn="0" w:lastRowFirstColumn="0" w:lastRowLastColumn="0"/>
        </w:trPr>
        <w:tc>
          <w:tcPr>
            <w:tcW w:w="4536" w:type="dxa"/>
            <w:tcBorders>
              <w:right w:val="single" w:sz="4" w:space="0" w:color="auto"/>
            </w:tcBorders>
          </w:tcPr>
          <w:p w14:paraId="122D2346" w14:textId="760D5123" w:rsidR="00A651B5" w:rsidRPr="00A651B5" w:rsidRDefault="6663942B" w:rsidP="7E82F78D">
            <w:pPr>
              <w:spacing w:after="100"/>
            </w:pPr>
            <w:r>
              <w:t>Beskrivelse av sektor SMM organisering</w:t>
            </w:r>
          </w:p>
        </w:tc>
        <w:tc>
          <w:tcPr>
            <w:tcW w:w="4820" w:type="dxa"/>
            <w:tcBorders>
              <w:left w:val="single" w:sz="4" w:space="0" w:color="auto"/>
            </w:tcBorders>
          </w:tcPr>
          <w:p w14:paraId="68AEEF9F" w14:textId="0702E93B" w:rsidR="00A651B5" w:rsidRPr="00A651B5" w:rsidRDefault="00A651B5" w:rsidP="00722E51">
            <w:pPr>
              <w:spacing w:after="100"/>
            </w:pPr>
            <w:r>
              <w:t>Byggherreforskriften</w:t>
            </w:r>
          </w:p>
        </w:tc>
      </w:tr>
      <w:tr w:rsidR="00A651B5" w:rsidRPr="00BF0C13" w14:paraId="5224A21C" w14:textId="77777777" w:rsidTr="7E82F78D">
        <w:tc>
          <w:tcPr>
            <w:tcW w:w="4536" w:type="dxa"/>
          </w:tcPr>
          <w:p w14:paraId="14CB84C5" w14:textId="66A888C6" w:rsidR="00A651B5" w:rsidRPr="00BF0C13" w:rsidRDefault="00A651B5" w:rsidP="00722E51">
            <w:r>
              <w:t>SHA-Koordinator planlegging</w:t>
            </w:r>
          </w:p>
        </w:tc>
        <w:tc>
          <w:tcPr>
            <w:tcW w:w="4820" w:type="dxa"/>
          </w:tcPr>
          <w:p w14:paraId="5EB14804" w14:textId="77777777" w:rsidR="00A651B5" w:rsidRPr="00BF0C13" w:rsidRDefault="00A651B5" w:rsidP="00722E51"/>
        </w:tc>
      </w:tr>
      <w:tr w:rsidR="00A651B5" w:rsidRPr="00BF0C13" w14:paraId="39285E84" w14:textId="77777777" w:rsidTr="7E82F78D">
        <w:trPr>
          <w:cnfStyle w:val="000000010000" w:firstRow="0" w:lastRow="0" w:firstColumn="0" w:lastColumn="0" w:oddVBand="0" w:evenVBand="0" w:oddHBand="0" w:evenHBand="1" w:firstRowFirstColumn="0" w:firstRowLastColumn="0" w:lastRowFirstColumn="0" w:lastRowLastColumn="0"/>
        </w:trPr>
        <w:tc>
          <w:tcPr>
            <w:tcW w:w="4536" w:type="dxa"/>
          </w:tcPr>
          <w:p w14:paraId="626BF226" w14:textId="2B46868D" w:rsidR="00A651B5" w:rsidRPr="00BF0C13" w:rsidRDefault="00A651B5" w:rsidP="00722E51">
            <w:r>
              <w:t>SHA-Koordinator prosjektering</w:t>
            </w:r>
          </w:p>
        </w:tc>
        <w:tc>
          <w:tcPr>
            <w:tcW w:w="4820" w:type="dxa"/>
          </w:tcPr>
          <w:p w14:paraId="62357DCF" w14:textId="583D8941" w:rsidR="00A651B5" w:rsidRPr="00BF0C13" w:rsidRDefault="00A651B5" w:rsidP="00722E51">
            <w:r>
              <w:t>Koordinering av prosjektering</w:t>
            </w:r>
          </w:p>
        </w:tc>
      </w:tr>
      <w:tr w:rsidR="00A651B5" w:rsidRPr="00BF0C13" w14:paraId="21EA70A1" w14:textId="77777777" w:rsidTr="7E82F78D">
        <w:tc>
          <w:tcPr>
            <w:tcW w:w="4536" w:type="dxa"/>
          </w:tcPr>
          <w:p w14:paraId="5CBED281" w14:textId="4E2CFC7E" w:rsidR="00A651B5" w:rsidRPr="00BF0C13" w:rsidRDefault="00A651B5" w:rsidP="00722E51">
            <w:r>
              <w:t>SHA-koordinator bygging/drift</w:t>
            </w:r>
          </w:p>
        </w:tc>
        <w:tc>
          <w:tcPr>
            <w:tcW w:w="4820" w:type="dxa"/>
          </w:tcPr>
          <w:p w14:paraId="1F9E95ED" w14:textId="6B510522" w:rsidR="00A651B5" w:rsidRPr="00BF0C13" w:rsidRDefault="00A651B5" w:rsidP="00722E51">
            <w:r>
              <w:t>Koordinering av utførelse</w:t>
            </w:r>
          </w:p>
        </w:tc>
      </w:tr>
    </w:tbl>
    <w:p w14:paraId="30F9E474" w14:textId="77777777" w:rsidR="004E2A83" w:rsidRDefault="004E2A83" w:rsidP="00991452"/>
    <w:p w14:paraId="39A08F45" w14:textId="77777777" w:rsidR="00991452" w:rsidRPr="00992396" w:rsidRDefault="00991452" w:rsidP="00992396">
      <w:pPr>
        <w:pStyle w:val="Overskrift2"/>
      </w:pPr>
      <w:bookmarkStart w:id="15" w:name="_Toc506640170"/>
      <w:bookmarkStart w:id="16" w:name="_Toc508100115"/>
      <w:bookmarkStart w:id="17" w:name="_Toc164847262"/>
      <w:r w:rsidRPr="00992396">
        <w:t>Byggherre</w:t>
      </w:r>
      <w:bookmarkEnd w:id="11"/>
      <w:bookmarkEnd w:id="12"/>
      <w:bookmarkEnd w:id="13"/>
      <w:r w:rsidRPr="00992396">
        <w:t xml:space="preserve"> </w:t>
      </w:r>
      <w:r w:rsidRPr="0079390B">
        <w:t>og byggherrens representant</w:t>
      </w:r>
      <w:bookmarkEnd w:id="14"/>
      <w:bookmarkEnd w:id="15"/>
      <w:bookmarkEnd w:id="16"/>
      <w:bookmarkEnd w:id="17"/>
    </w:p>
    <w:p w14:paraId="70AAACB0" w14:textId="77777777" w:rsidR="00F54D30" w:rsidRDefault="00F54D30" w:rsidP="00991452"/>
    <w:p w14:paraId="5FA52CE5" w14:textId="77B4DDB7" w:rsidR="00991452" w:rsidRDefault="00991452" w:rsidP="00991452">
      <w:r w:rsidRPr="00262333">
        <w:t xml:space="preserve">Byggherrens </w:t>
      </w:r>
      <w:r w:rsidRPr="0079390B">
        <w:t>representant</w:t>
      </w:r>
      <w:r w:rsidRPr="00262333">
        <w:t xml:space="preserve"> benevnes som byggherre videre i dokumentet. </w:t>
      </w:r>
      <w:bookmarkStart w:id="18" w:name="_Toc454386141"/>
      <w:bookmarkStart w:id="19" w:name="_Toc454887497"/>
    </w:p>
    <w:p w14:paraId="5D19A8E9" w14:textId="059A96B3" w:rsidR="00991452" w:rsidRPr="00262333" w:rsidRDefault="00991452" w:rsidP="00DE026F">
      <w:pPr>
        <w:pStyle w:val="Overskrift3"/>
        <w:numPr>
          <w:ilvl w:val="0"/>
          <w:numId w:val="0"/>
        </w:numPr>
        <w:ind w:left="709" w:hanging="709"/>
      </w:pPr>
      <w:bookmarkStart w:id="20" w:name="_Toc501017426"/>
      <w:bookmarkStart w:id="21" w:name="_Toc506640171"/>
      <w:bookmarkStart w:id="22" w:name="_Toc508100116"/>
      <w:bookmarkStart w:id="23" w:name="_Toc164847263"/>
      <w:bookmarkEnd w:id="18"/>
      <w:bookmarkEnd w:id="19"/>
      <w:r w:rsidRPr="007E3242">
        <w:rPr>
          <w:rFonts w:ascii="Calibri" w:hAnsi="Calibri"/>
        </w:rPr>
        <w:t>Byggherre</w:t>
      </w:r>
      <w:r w:rsidR="00FE0D1F">
        <w:rPr>
          <w:rFonts w:ascii="Calibri" w:hAnsi="Calibri"/>
        </w:rPr>
        <w:t xml:space="preserve">ns </w:t>
      </w:r>
      <w:r w:rsidR="00FE0D1F" w:rsidRPr="0079390B">
        <w:rPr>
          <w:rFonts w:ascii="Calibri" w:hAnsi="Calibri"/>
        </w:rPr>
        <w:t>representant</w:t>
      </w:r>
      <w:bookmarkEnd w:id="20"/>
      <w:bookmarkEnd w:id="21"/>
      <w:bookmarkEnd w:id="22"/>
      <w:bookmarkEnd w:id="23"/>
    </w:p>
    <w:tbl>
      <w:tblPr>
        <w:tblStyle w:val="VestfoldTelemark1"/>
        <w:tblW w:w="9498" w:type="dxa"/>
        <w:tblLook w:val="04A0" w:firstRow="1" w:lastRow="0" w:firstColumn="1" w:lastColumn="0" w:noHBand="0" w:noVBand="1"/>
      </w:tblPr>
      <w:tblGrid>
        <w:gridCol w:w="2835"/>
        <w:gridCol w:w="6663"/>
      </w:tblGrid>
      <w:tr w:rsidR="007F32FF" w:rsidRPr="00742A8E" w14:paraId="3F3A5455" w14:textId="77777777" w:rsidTr="001609E4">
        <w:trPr>
          <w:cnfStyle w:val="100000000000" w:firstRow="1" w:lastRow="0" w:firstColumn="0" w:lastColumn="0" w:oddVBand="0" w:evenVBand="0" w:oddHBand="0" w:evenHBand="0" w:firstRowFirstColumn="0" w:firstRowLastColumn="0" w:lastRowFirstColumn="0" w:lastRowLastColumn="0"/>
        </w:trPr>
        <w:tc>
          <w:tcPr>
            <w:tcW w:w="2835" w:type="dxa"/>
            <w:tcBorders>
              <w:right w:val="single" w:sz="4" w:space="0" w:color="auto"/>
            </w:tcBorders>
          </w:tcPr>
          <w:p w14:paraId="78DDE3E2" w14:textId="6DE2331C" w:rsidR="007F32FF" w:rsidRPr="00742A8E" w:rsidRDefault="00D83480" w:rsidP="00722E51">
            <w:pPr>
              <w:rPr>
                <w:b w:val="0"/>
              </w:rPr>
            </w:pPr>
            <w:r>
              <w:rPr>
                <w:b w:val="0"/>
              </w:rPr>
              <w:t>Prosjekteier</w:t>
            </w:r>
          </w:p>
        </w:tc>
        <w:tc>
          <w:tcPr>
            <w:tcW w:w="6663" w:type="dxa"/>
            <w:tcBorders>
              <w:left w:val="single" w:sz="4" w:space="0" w:color="auto"/>
            </w:tcBorders>
          </w:tcPr>
          <w:p w14:paraId="737C5287" w14:textId="7BA2A30E" w:rsidR="007F32FF" w:rsidRPr="00742A8E" w:rsidRDefault="00213F6E" w:rsidP="00722E51">
            <w:pPr>
              <w:rPr>
                <w:b w:val="0"/>
              </w:rPr>
            </w:pPr>
            <w:r>
              <w:rPr>
                <w:b w:val="0"/>
              </w:rPr>
              <w:t>Helene Byre</w:t>
            </w:r>
          </w:p>
        </w:tc>
      </w:tr>
      <w:tr w:rsidR="00B54BC0" w:rsidRPr="00BF0C13" w14:paraId="5F09C717" w14:textId="77777777" w:rsidTr="00742A8E">
        <w:tc>
          <w:tcPr>
            <w:tcW w:w="2835" w:type="dxa"/>
          </w:tcPr>
          <w:p w14:paraId="7B775ED6" w14:textId="442D5850" w:rsidR="00B54BC0" w:rsidRPr="00BF0C13" w:rsidRDefault="007024E9" w:rsidP="00722E51">
            <w:r>
              <w:t>Prosjektleder</w:t>
            </w:r>
          </w:p>
        </w:tc>
        <w:tc>
          <w:tcPr>
            <w:tcW w:w="6663" w:type="dxa"/>
          </w:tcPr>
          <w:p w14:paraId="2D7E3D7E" w14:textId="4456B3A0" w:rsidR="00B54BC0" w:rsidRPr="00BF0C13" w:rsidRDefault="00213F6E" w:rsidP="00722E51">
            <w:r>
              <w:t>Brian Lund</w:t>
            </w:r>
          </w:p>
        </w:tc>
      </w:tr>
      <w:tr w:rsidR="00B54BC0" w:rsidRPr="00BF0C13" w14:paraId="0A052B99" w14:textId="77777777" w:rsidTr="00742A8E">
        <w:trPr>
          <w:cnfStyle w:val="000000010000" w:firstRow="0" w:lastRow="0" w:firstColumn="0" w:lastColumn="0" w:oddVBand="0" w:evenVBand="0" w:oddHBand="0" w:evenHBand="1" w:firstRowFirstColumn="0" w:firstRowLastColumn="0" w:lastRowFirstColumn="0" w:lastRowLastColumn="0"/>
        </w:trPr>
        <w:tc>
          <w:tcPr>
            <w:tcW w:w="2835" w:type="dxa"/>
          </w:tcPr>
          <w:p w14:paraId="57C2A079" w14:textId="170AD981" w:rsidR="00B54BC0" w:rsidRPr="00BF0C13" w:rsidRDefault="00B54BC0" w:rsidP="00722E51"/>
        </w:tc>
        <w:tc>
          <w:tcPr>
            <w:tcW w:w="6663" w:type="dxa"/>
          </w:tcPr>
          <w:p w14:paraId="6093327F" w14:textId="06C0C1C3" w:rsidR="00B54BC0" w:rsidRPr="00BF0C13" w:rsidRDefault="00B54BC0" w:rsidP="00722E51"/>
        </w:tc>
      </w:tr>
      <w:tr w:rsidR="00B54BC0" w:rsidRPr="00BF0C13" w14:paraId="7866ECD1" w14:textId="77777777" w:rsidTr="00742A8E">
        <w:tc>
          <w:tcPr>
            <w:tcW w:w="2835" w:type="dxa"/>
          </w:tcPr>
          <w:p w14:paraId="7F369A70" w14:textId="4676F2F1" w:rsidR="00B54BC0" w:rsidRPr="00BF0C13" w:rsidRDefault="00742A8E" w:rsidP="00722E51">
            <w:r>
              <w:t>SHA-koordinator prosjektering</w:t>
            </w:r>
          </w:p>
        </w:tc>
        <w:tc>
          <w:tcPr>
            <w:tcW w:w="6663" w:type="dxa"/>
          </w:tcPr>
          <w:p w14:paraId="6CCFBBDD" w14:textId="1A32FA3F" w:rsidR="00B54BC0" w:rsidRPr="00BF0C13" w:rsidRDefault="00213F6E" w:rsidP="00722E51">
            <w:r>
              <w:t>Mariann Smith</w:t>
            </w:r>
          </w:p>
        </w:tc>
      </w:tr>
      <w:tr w:rsidR="00B54BC0" w:rsidRPr="00BF0C13" w14:paraId="1AC8A74E" w14:textId="77777777" w:rsidTr="00742A8E">
        <w:trPr>
          <w:cnfStyle w:val="000000010000" w:firstRow="0" w:lastRow="0" w:firstColumn="0" w:lastColumn="0" w:oddVBand="0" w:evenVBand="0" w:oddHBand="0" w:evenHBand="1" w:firstRowFirstColumn="0" w:firstRowLastColumn="0" w:lastRowFirstColumn="0" w:lastRowLastColumn="0"/>
        </w:trPr>
        <w:tc>
          <w:tcPr>
            <w:tcW w:w="2835" w:type="dxa"/>
          </w:tcPr>
          <w:p w14:paraId="056AC7D3" w14:textId="09364B41" w:rsidR="00B54BC0" w:rsidRPr="00BF0C13" w:rsidRDefault="00742A8E" w:rsidP="00722E51">
            <w:r>
              <w:t>SHA-koordinator bygging/drift</w:t>
            </w:r>
          </w:p>
        </w:tc>
        <w:tc>
          <w:tcPr>
            <w:tcW w:w="6663" w:type="dxa"/>
          </w:tcPr>
          <w:p w14:paraId="6C808DB1" w14:textId="48C3D7B7" w:rsidR="00B54BC0" w:rsidRPr="00BF0C13" w:rsidRDefault="00DE4C8F" w:rsidP="00722E51">
            <w:r>
              <w:t>Thomas Stensen-Christensen</w:t>
            </w:r>
          </w:p>
        </w:tc>
      </w:tr>
      <w:tr w:rsidR="00B54BC0" w:rsidRPr="00BF0C13" w14:paraId="5AC1CC45" w14:textId="77777777" w:rsidTr="00742A8E">
        <w:tc>
          <w:tcPr>
            <w:tcW w:w="2835" w:type="dxa"/>
          </w:tcPr>
          <w:p w14:paraId="500DD865" w14:textId="0E9F68DC" w:rsidR="00B54BC0" w:rsidRPr="00BF0C13" w:rsidRDefault="00742A8E" w:rsidP="00722E51">
            <w:r>
              <w:t>Byggeleder</w:t>
            </w:r>
          </w:p>
        </w:tc>
        <w:tc>
          <w:tcPr>
            <w:tcW w:w="6663" w:type="dxa"/>
          </w:tcPr>
          <w:p w14:paraId="3E338D55" w14:textId="19C32942" w:rsidR="00B54BC0" w:rsidRPr="00BF0C13" w:rsidRDefault="00DE4C8F" w:rsidP="00722E51">
            <w:r>
              <w:t>Thomas Stensen-Christensen</w:t>
            </w:r>
          </w:p>
        </w:tc>
      </w:tr>
      <w:tr w:rsidR="00140498" w:rsidRPr="00BF0C13" w14:paraId="1ABC40BF" w14:textId="77777777" w:rsidTr="00742A8E">
        <w:trPr>
          <w:cnfStyle w:val="000000010000" w:firstRow="0" w:lastRow="0" w:firstColumn="0" w:lastColumn="0" w:oddVBand="0" w:evenVBand="0" w:oddHBand="0" w:evenHBand="1" w:firstRowFirstColumn="0" w:firstRowLastColumn="0" w:lastRowFirstColumn="0" w:lastRowLastColumn="0"/>
        </w:trPr>
        <w:tc>
          <w:tcPr>
            <w:tcW w:w="2835" w:type="dxa"/>
          </w:tcPr>
          <w:p w14:paraId="7DD2EFF1" w14:textId="16D16403" w:rsidR="00140498" w:rsidRDefault="009D0C34" w:rsidP="00722E51">
            <w:r>
              <w:t>SHA-rådgiver</w:t>
            </w:r>
          </w:p>
        </w:tc>
        <w:tc>
          <w:tcPr>
            <w:tcW w:w="6663" w:type="dxa"/>
          </w:tcPr>
          <w:p w14:paraId="204BE5D1" w14:textId="451FFE9C" w:rsidR="00140498" w:rsidRPr="00BF0C13" w:rsidRDefault="009D0C34" w:rsidP="00722E51">
            <w:r>
              <w:t>Tommy Hagen</w:t>
            </w:r>
          </w:p>
        </w:tc>
      </w:tr>
    </w:tbl>
    <w:p w14:paraId="51C21554" w14:textId="77777777" w:rsidR="00DE026F" w:rsidRDefault="00DE026F">
      <w:pPr>
        <w:spacing w:after="160"/>
        <w:rPr>
          <w:rFonts w:asciiTheme="majorHAnsi" w:eastAsiaTheme="majorEastAsia" w:hAnsiTheme="majorHAnsi" w:cstheme="majorBidi"/>
          <w:b/>
          <w:color w:val="000000" w:themeColor="text1"/>
          <w:sz w:val="38"/>
          <w:szCs w:val="38"/>
        </w:rPr>
      </w:pPr>
      <w:r>
        <w:br w:type="page"/>
      </w:r>
    </w:p>
    <w:p w14:paraId="0076398D" w14:textId="46087712" w:rsidR="00BA2117" w:rsidRPr="00826C5A" w:rsidRDefault="00140498" w:rsidP="00826C5A">
      <w:pPr>
        <w:pStyle w:val="Overskrift2"/>
      </w:pPr>
      <w:bookmarkStart w:id="24" w:name="_Toc164847264"/>
      <w:r w:rsidRPr="00826C5A">
        <w:lastRenderedPageBreak/>
        <w:t>Hovedbedrift med samord</w:t>
      </w:r>
      <w:r w:rsidR="00D63EAA" w:rsidRPr="00826C5A">
        <w:t>n</w:t>
      </w:r>
      <w:r w:rsidRPr="00826C5A">
        <w:t>ingsansvar</w:t>
      </w:r>
      <w:r w:rsidR="00D63EAA" w:rsidRPr="00826C5A">
        <w:t xml:space="preserve"> </w:t>
      </w:r>
      <w:r w:rsidR="00D63EAA" w:rsidRPr="00826C5A">
        <w:rPr>
          <w:color w:val="FF0000"/>
        </w:rPr>
        <w:t>&lt;navn&gt;</w:t>
      </w:r>
      <w:bookmarkEnd w:id="24"/>
    </w:p>
    <w:p w14:paraId="4DCCC61B" w14:textId="77777777" w:rsidR="00F54D30" w:rsidRPr="00F54D30" w:rsidRDefault="00F54D30" w:rsidP="00F54D30"/>
    <w:tbl>
      <w:tblPr>
        <w:tblStyle w:val="VestfoldTelemark1"/>
        <w:tblW w:w="9498" w:type="dxa"/>
        <w:tblLook w:val="04A0" w:firstRow="1" w:lastRow="0" w:firstColumn="1" w:lastColumn="0" w:noHBand="0" w:noVBand="1"/>
      </w:tblPr>
      <w:tblGrid>
        <w:gridCol w:w="3264"/>
        <w:gridCol w:w="6234"/>
      </w:tblGrid>
      <w:tr w:rsidR="003C2137" w:rsidRPr="00742A8E" w14:paraId="3343BDAB" w14:textId="77777777" w:rsidTr="00722E51">
        <w:trPr>
          <w:cnfStyle w:val="100000000000" w:firstRow="1" w:lastRow="0" w:firstColumn="0" w:lastColumn="0" w:oddVBand="0" w:evenVBand="0" w:oddHBand="0" w:evenHBand="0" w:firstRowFirstColumn="0" w:firstRowLastColumn="0" w:lastRowFirstColumn="0" w:lastRowLastColumn="0"/>
        </w:trPr>
        <w:tc>
          <w:tcPr>
            <w:tcW w:w="2835" w:type="dxa"/>
            <w:tcBorders>
              <w:right w:val="single" w:sz="4" w:space="0" w:color="auto"/>
            </w:tcBorders>
          </w:tcPr>
          <w:p w14:paraId="1B3103A0" w14:textId="4934E2B6" w:rsidR="003C2137" w:rsidRPr="00742A8E" w:rsidRDefault="003C2137" w:rsidP="00722E51">
            <w:pPr>
              <w:rPr>
                <w:b w:val="0"/>
              </w:rPr>
            </w:pPr>
            <w:r w:rsidRPr="00742A8E">
              <w:rPr>
                <w:b w:val="0"/>
              </w:rPr>
              <w:t>Prosjekt</w:t>
            </w:r>
            <w:r w:rsidR="00E56F24">
              <w:rPr>
                <w:b w:val="0"/>
              </w:rPr>
              <w:t>leder</w:t>
            </w:r>
          </w:p>
        </w:tc>
        <w:tc>
          <w:tcPr>
            <w:tcW w:w="6663" w:type="dxa"/>
            <w:tcBorders>
              <w:left w:val="single" w:sz="4" w:space="0" w:color="auto"/>
            </w:tcBorders>
          </w:tcPr>
          <w:p w14:paraId="4264E220" w14:textId="77777777" w:rsidR="003C2137" w:rsidRPr="00742A8E" w:rsidRDefault="003C2137" w:rsidP="00722E51">
            <w:pPr>
              <w:rPr>
                <w:b w:val="0"/>
              </w:rPr>
            </w:pPr>
          </w:p>
        </w:tc>
      </w:tr>
      <w:tr w:rsidR="003C2137" w:rsidRPr="00BF0C13" w14:paraId="58026C0F" w14:textId="77777777" w:rsidTr="00722E51">
        <w:tc>
          <w:tcPr>
            <w:tcW w:w="2835" w:type="dxa"/>
          </w:tcPr>
          <w:p w14:paraId="48D00D02" w14:textId="6A21D922" w:rsidR="003C2137" w:rsidRPr="00BF0C13" w:rsidRDefault="00E56F24" w:rsidP="00722E51">
            <w:r>
              <w:t>Leder (navn) for samordningsansvar</w:t>
            </w:r>
          </w:p>
        </w:tc>
        <w:tc>
          <w:tcPr>
            <w:tcW w:w="6663" w:type="dxa"/>
          </w:tcPr>
          <w:p w14:paraId="708FCEEE" w14:textId="77777777" w:rsidR="003C2137" w:rsidRPr="00BF0C13" w:rsidRDefault="003C2137" w:rsidP="00722E51"/>
        </w:tc>
      </w:tr>
      <w:tr w:rsidR="003C2137" w:rsidRPr="00BF0C13" w14:paraId="7BE2674E" w14:textId="77777777" w:rsidTr="00722E51">
        <w:trPr>
          <w:cnfStyle w:val="000000010000" w:firstRow="0" w:lastRow="0" w:firstColumn="0" w:lastColumn="0" w:oddVBand="0" w:evenVBand="0" w:oddHBand="0" w:evenHBand="1" w:firstRowFirstColumn="0" w:firstRowLastColumn="0" w:lastRowFirstColumn="0" w:lastRowLastColumn="0"/>
        </w:trPr>
        <w:tc>
          <w:tcPr>
            <w:tcW w:w="2835" w:type="dxa"/>
          </w:tcPr>
          <w:p w14:paraId="6FF84EFE" w14:textId="0EF83C31" w:rsidR="003C2137" w:rsidRPr="00BF0C13" w:rsidRDefault="00E56F24" w:rsidP="00722E51">
            <w:r>
              <w:t>Anleggsleder(e)</w:t>
            </w:r>
          </w:p>
        </w:tc>
        <w:tc>
          <w:tcPr>
            <w:tcW w:w="6663" w:type="dxa"/>
          </w:tcPr>
          <w:p w14:paraId="23FB546C" w14:textId="77777777" w:rsidR="003C2137" w:rsidRPr="00BF0C13" w:rsidRDefault="003C2137" w:rsidP="00722E51"/>
        </w:tc>
      </w:tr>
      <w:tr w:rsidR="003C2137" w:rsidRPr="00BF0C13" w14:paraId="6C41AE84" w14:textId="77777777" w:rsidTr="00722E51">
        <w:tc>
          <w:tcPr>
            <w:tcW w:w="2835" w:type="dxa"/>
          </w:tcPr>
          <w:p w14:paraId="37A224C1" w14:textId="23EB00B6" w:rsidR="003C2137" w:rsidRPr="00BF0C13" w:rsidRDefault="00272F0D" w:rsidP="00722E51">
            <w:r>
              <w:t>Verneombud</w:t>
            </w:r>
          </w:p>
        </w:tc>
        <w:tc>
          <w:tcPr>
            <w:tcW w:w="6663" w:type="dxa"/>
          </w:tcPr>
          <w:p w14:paraId="6268DF0C" w14:textId="77777777" w:rsidR="003C2137" w:rsidRPr="00BF0C13" w:rsidRDefault="003C2137" w:rsidP="00722E51"/>
        </w:tc>
      </w:tr>
      <w:tr w:rsidR="003C2137" w:rsidRPr="00BF0C13" w14:paraId="02DB7FDE" w14:textId="77777777" w:rsidTr="00722E51">
        <w:trPr>
          <w:cnfStyle w:val="000000010000" w:firstRow="0" w:lastRow="0" w:firstColumn="0" w:lastColumn="0" w:oddVBand="0" w:evenVBand="0" w:oddHBand="0" w:evenHBand="1" w:firstRowFirstColumn="0" w:firstRowLastColumn="0" w:lastRowFirstColumn="0" w:lastRowLastColumn="0"/>
        </w:trPr>
        <w:tc>
          <w:tcPr>
            <w:tcW w:w="2835" w:type="dxa"/>
          </w:tcPr>
          <w:p w14:paraId="2ED0F205" w14:textId="02AC60C6" w:rsidR="003C2137" w:rsidRPr="00BF0C13" w:rsidRDefault="00272F0D" w:rsidP="00722E51">
            <w:r>
              <w:t>Andre entreprenører/virksomheter tilknyttet kontrakten (underentreprenør</w:t>
            </w:r>
            <w:r w:rsidR="00F35076">
              <w:t>er):</w:t>
            </w:r>
            <w:r w:rsidR="00F35076">
              <w:br/>
              <w:t xml:space="preserve">Se </w:t>
            </w:r>
            <w:r w:rsidR="00D83480">
              <w:t>HMSreg</w:t>
            </w:r>
            <w:r w:rsidR="00F35076">
              <w:t xml:space="preserve"> </w:t>
            </w:r>
            <w:r w:rsidR="00BC5A20">
              <w:t>og leverandøroversikt</w:t>
            </w:r>
            <w:r w:rsidR="00F35076">
              <w:t>/Oversiktslister</w:t>
            </w:r>
            <w:r w:rsidR="00272178">
              <w:t>/RF 504-skjema</w:t>
            </w:r>
          </w:p>
        </w:tc>
        <w:tc>
          <w:tcPr>
            <w:tcW w:w="6663" w:type="dxa"/>
          </w:tcPr>
          <w:p w14:paraId="20E16B3B" w14:textId="77777777" w:rsidR="003C2137" w:rsidRPr="00BF0C13" w:rsidRDefault="003C2137" w:rsidP="00722E51"/>
        </w:tc>
      </w:tr>
      <w:tr w:rsidR="003C2137" w:rsidRPr="00BF0C13" w14:paraId="4C973790" w14:textId="77777777" w:rsidTr="00722E51">
        <w:tc>
          <w:tcPr>
            <w:tcW w:w="2835" w:type="dxa"/>
          </w:tcPr>
          <w:p w14:paraId="39C51B6D" w14:textId="2AFAE365" w:rsidR="003C2137" w:rsidRPr="00BF0C13" w:rsidRDefault="00272178" w:rsidP="00722E51">
            <w:r>
              <w:t>Andre interessenter (teleoperatør, kraftselskaper</w:t>
            </w:r>
            <w:r w:rsidR="005168EC">
              <w:t xml:space="preserve"> osv)</w:t>
            </w:r>
          </w:p>
        </w:tc>
        <w:tc>
          <w:tcPr>
            <w:tcW w:w="6663" w:type="dxa"/>
          </w:tcPr>
          <w:p w14:paraId="59B9EBC8" w14:textId="77777777" w:rsidR="003C2137" w:rsidRPr="00BF0C13" w:rsidRDefault="003C2137" w:rsidP="00722E51"/>
        </w:tc>
      </w:tr>
    </w:tbl>
    <w:p w14:paraId="5CE388F0" w14:textId="01F99B44" w:rsidR="003C2137" w:rsidRDefault="003C2137" w:rsidP="00C55071"/>
    <w:p w14:paraId="5FC621F2" w14:textId="419C0CAF" w:rsidR="00DE026F" w:rsidRDefault="00DE026F" w:rsidP="00C55071"/>
    <w:p w14:paraId="1A9F5E42" w14:textId="77777777" w:rsidR="00DE026F" w:rsidRDefault="00DE026F" w:rsidP="00C55071"/>
    <w:p w14:paraId="2247D425" w14:textId="5C4D58E0" w:rsidR="00E92387" w:rsidRPr="00FB53E5" w:rsidRDefault="00E92387" w:rsidP="00FB53E5">
      <w:pPr>
        <w:pStyle w:val="Overskrift2"/>
      </w:pPr>
      <w:bookmarkStart w:id="25" w:name="_Toc231029330"/>
      <w:bookmarkStart w:id="26" w:name="_Toc232909156"/>
      <w:bookmarkStart w:id="27" w:name="_Toc501017430"/>
      <w:bookmarkStart w:id="28" w:name="_Toc506640175"/>
      <w:bookmarkStart w:id="29" w:name="_Toc508100120"/>
      <w:bookmarkStart w:id="30" w:name="_Toc164847265"/>
      <w:r w:rsidRPr="00FB53E5">
        <w:rPr>
          <w:rStyle w:val="Overskrift1Tegn"/>
          <w:b/>
          <w:sz w:val="38"/>
          <w:szCs w:val="38"/>
        </w:rPr>
        <w:t xml:space="preserve">Sideentreprenør </w:t>
      </w:r>
      <w:r w:rsidRPr="00A30B17">
        <w:rPr>
          <w:color w:val="FF0000"/>
        </w:rPr>
        <w:t>&lt;navn&gt;</w:t>
      </w:r>
      <w:bookmarkEnd w:id="25"/>
      <w:bookmarkEnd w:id="26"/>
      <w:bookmarkEnd w:id="27"/>
      <w:bookmarkEnd w:id="28"/>
      <w:bookmarkEnd w:id="29"/>
      <w:bookmarkEnd w:id="30"/>
      <w:r w:rsidR="00826C5A">
        <w:rPr>
          <w:color w:val="FF0000"/>
        </w:rPr>
        <w:br/>
      </w:r>
    </w:p>
    <w:tbl>
      <w:tblPr>
        <w:tblStyle w:val="VestfoldTelemark1"/>
        <w:tblW w:w="9498" w:type="dxa"/>
        <w:tblLook w:val="04A0" w:firstRow="1" w:lastRow="0" w:firstColumn="1" w:lastColumn="0" w:noHBand="0" w:noVBand="1"/>
      </w:tblPr>
      <w:tblGrid>
        <w:gridCol w:w="2835"/>
        <w:gridCol w:w="6663"/>
      </w:tblGrid>
      <w:tr w:rsidR="00E92387" w:rsidRPr="00E42EFF" w14:paraId="1598ACD8" w14:textId="77777777" w:rsidTr="00722E51">
        <w:trPr>
          <w:cnfStyle w:val="100000000000" w:firstRow="1" w:lastRow="0" w:firstColumn="0" w:lastColumn="0" w:oddVBand="0" w:evenVBand="0" w:oddHBand="0" w:evenHBand="0" w:firstRowFirstColumn="0" w:firstRowLastColumn="0" w:lastRowFirstColumn="0" w:lastRowLastColumn="0"/>
        </w:trPr>
        <w:tc>
          <w:tcPr>
            <w:tcW w:w="2835" w:type="dxa"/>
            <w:tcBorders>
              <w:right w:val="single" w:sz="4" w:space="0" w:color="auto"/>
            </w:tcBorders>
          </w:tcPr>
          <w:p w14:paraId="27CE018D" w14:textId="0E7B8C81" w:rsidR="00E92387" w:rsidRPr="00E42EFF" w:rsidRDefault="00E92387" w:rsidP="00722E51">
            <w:pPr>
              <w:rPr>
                <w:b w:val="0"/>
              </w:rPr>
            </w:pPr>
            <w:r w:rsidRPr="00E42EFF">
              <w:rPr>
                <w:b w:val="0"/>
              </w:rPr>
              <w:t>Prosjekt</w:t>
            </w:r>
            <w:r>
              <w:rPr>
                <w:b w:val="0"/>
              </w:rPr>
              <w:t>eier</w:t>
            </w:r>
          </w:p>
        </w:tc>
        <w:tc>
          <w:tcPr>
            <w:tcW w:w="6663" w:type="dxa"/>
            <w:tcBorders>
              <w:left w:val="single" w:sz="4" w:space="0" w:color="auto"/>
            </w:tcBorders>
          </w:tcPr>
          <w:p w14:paraId="251E470E" w14:textId="77777777" w:rsidR="00E92387" w:rsidRPr="00E42EFF" w:rsidRDefault="00E92387" w:rsidP="00722E51">
            <w:pPr>
              <w:rPr>
                <w:b w:val="0"/>
              </w:rPr>
            </w:pPr>
          </w:p>
        </w:tc>
      </w:tr>
      <w:tr w:rsidR="00E92387" w:rsidRPr="00BF0C13" w14:paraId="4CE9AAFF" w14:textId="77777777" w:rsidTr="00722E51">
        <w:tc>
          <w:tcPr>
            <w:tcW w:w="2835" w:type="dxa"/>
          </w:tcPr>
          <w:p w14:paraId="1D2B9C42" w14:textId="74948404" w:rsidR="00E92387" w:rsidRPr="00BF0C13" w:rsidRDefault="00E92387" w:rsidP="00722E51">
            <w:r>
              <w:t>HMS-leder</w:t>
            </w:r>
          </w:p>
        </w:tc>
        <w:tc>
          <w:tcPr>
            <w:tcW w:w="6663" w:type="dxa"/>
          </w:tcPr>
          <w:p w14:paraId="2D1655E3" w14:textId="77777777" w:rsidR="00E92387" w:rsidRPr="00BF0C13" w:rsidRDefault="00E92387" w:rsidP="00722E51"/>
        </w:tc>
      </w:tr>
      <w:tr w:rsidR="00E92387" w:rsidRPr="00BF0C13" w14:paraId="4BB4012C" w14:textId="77777777" w:rsidTr="00722E51">
        <w:trPr>
          <w:cnfStyle w:val="000000010000" w:firstRow="0" w:lastRow="0" w:firstColumn="0" w:lastColumn="0" w:oddVBand="0" w:evenVBand="0" w:oddHBand="0" w:evenHBand="1" w:firstRowFirstColumn="0" w:firstRowLastColumn="0" w:lastRowFirstColumn="0" w:lastRowLastColumn="0"/>
        </w:trPr>
        <w:tc>
          <w:tcPr>
            <w:tcW w:w="2835" w:type="dxa"/>
          </w:tcPr>
          <w:p w14:paraId="3B51E80E" w14:textId="77777777" w:rsidR="00E92387" w:rsidRPr="00BF0C13" w:rsidRDefault="00E92387" w:rsidP="00722E51">
            <w:r>
              <w:t>Anleggsleder(e)</w:t>
            </w:r>
          </w:p>
        </w:tc>
        <w:tc>
          <w:tcPr>
            <w:tcW w:w="6663" w:type="dxa"/>
          </w:tcPr>
          <w:p w14:paraId="50403EBF" w14:textId="77777777" w:rsidR="00E92387" w:rsidRPr="00BF0C13" w:rsidRDefault="00E92387" w:rsidP="00722E51"/>
        </w:tc>
      </w:tr>
      <w:tr w:rsidR="00E92387" w:rsidRPr="00BF0C13" w14:paraId="5AA4AD01" w14:textId="77777777" w:rsidTr="00722E51">
        <w:tc>
          <w:tcPr>
            <w:tcW w:w="2835" w:type="dxa"/>
          </w:tcPr>
          <w:p w14:paraId="539DE261" w14:textId="77777777" w:rsidR="00E92387" w:rsidRPr="00BF0C13" w:rsidRDefault="00E92387" w:rsidP="00722E51">
            <w:r>
              <w:t>Verneombud</w:t>
            </w:r>
          </w:p>
        </w:tc>
        <w:tc>
          <w:tcPr>
            <w:tcW w:w="6663" w:type="dxa"/>
          </w:tcPr>
          <w:p w14:paraId="6B028491" w14:textId="77777777" w:rsidR="00E92387" w:rsidRPr="00BF0C13" w:rsidRDefault="00E92387" w:rsidP="00722E51"/>
        </w:tc>
      </w:tr>
    </w:tbl>
    <w:p w14:paraId="7A40FDB3" w14:textId="26944C82" w:rsidR="00E94568" w:rsidRDefault="00E94568" w:rsidP="00C55071"/>
    <w:p w14:paraId="7056570E" w14:textId="5335690B" w:rsidR="00BB061A" w:rsidRDefault="00BB061A">
      <w:pPr>
        <w:spacing w:after="160"/>
      </w:pPr>
      <w:r>
        <w:br w:type="page"/>
      </w:r>
    </w:p>
    <w:p w14:paraId="5DBBE70F" w14:textId="5E53F44F" w:rsidR="008D0FF9" w:rsidRDefault="008330F6" w:rsidP="009D0C34">
      <w:pPr>
        <w:pStyle w:val="Overskrift1"/>
      </w:pPr>
      <w:bookmarkStart w:id="31" w:name="_Toc164847266"/>
      <w:r>
        <w:lastRenderedPageBreak/>
        <w:t>Organisasjonskar</w:t>
      </w:r>
      <w:bookmarkEnd w:id="31"/>
      <w:r w:rsidR="00C533B9">
        <w:t>t</w:t>
      </w:r>
    </w:p>
    <w:p w14:paraId="502DABA0" w14:textId="77777777" w:rsidR="00785451" w:rsidRPr="00785451" w:rsidRDefault="00785451" w:rsidP="00785451"/>
    <w:p w14:paraId="127F5E0D" w14:textId="7D06D423" w:rsidR="008614CB" w:rsidRDefault="00785451" w:rsidP="00C55071">
      <w:r>
        <w:rPr>
          <w:noProof/>
          <w:lang w:eastAsia="nb-NO"/>
        </w:rPr>
        <w:drawing>
          <wp:inline distT="0" distB="0" distL="0" distR="0" wp14:anchorId="0A053270" wp14:editId="1E99ABEB">
            <wp:extent cx="5486400" cy="5195695"/>
            <wp:effectExtent l="0" t="38100" r="0" b="43180"/>
            <wp:docPr id="90" name="Diagram 9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7D9A3835" w14:textId="65E3961E" w:rsidR="008614CB" w:rsidRDefault="008614CB" w:rsidP="00C55071"/>
    <w:p w14:paraId="6702F7EE" w14:textId="701CAB39" w:rsidR="008614CB" w:rsidRDefault="008614CB" w:rsidP="00C55071"/>
    <w:p w14:paraId="16E193BC" w14:textId="2B3E39C6" w:rsidR="008614CB" w:rsidRDefault="008614CB" w:rsidP="00C55071"/>
    <w:p w14:paraId="2679BF2E" w14:textId="0D3B2DF6" w:rsidR="008614CB" w:rsidRDefault="00322A92" w:rsidP="00C55071">
      <w:r w:rsidRPr="00B22318">
        <w:rPr>
          <w:rFonts w:ascii="ArialMT" w:hAnsi="ArialMT" w:cs="ArialMT"/>
          <w:b/>
          <w:noProof/>
          <w:color w:val="000000"/>
          <w:szCs w:val="20"/>
          <w:lang w:eastAsia="nb-NO"/>
        </w:rPr>
        <mc:AlternateContent>
          <mc:Choice Requires="wps">
            <w:drawing>
              <wp:anchor distT="45720" distB="45720" distL="114300" distR="114300" simplePos="0" relativeHeight="251657216" behindDoc="0" locked="0" layoutInCell="1" allowOverlap="1" wp14:anchorId="76CE79CD" wp14:editId="21860C9A">
                <wp:simplePos x="0" y="0"/>
                <wp:positionH relativeFrom="margin">
                  <wp:posOffset>-1905</wp:posOffset>
                </wp:positionH>
                <wp:positionV relativeFrom="paragraph">
                  <wp:posOffset>41275</wp:posOffset>
                </wp:positionV>
                <wp:extent cx="5390515" cy="840740"/>
                <wp:effectExtent l="0" t="0" r="19685" b="16510"/>
                <wp:wrapSquare wrapText="bothSides"/>
                <wp:docPr id="6" name="Tekstboks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0515" cy="84074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31B92D2" w14:textId="34B66674" w:rsidR="00722E51" w:rsidRPr="00262333" w:rsidRDefault="00722E51" w:rsidP="00A5321C">
                            <w:pPr>
                              <w:autoSpaceDE w:val="0"/>
                              <w:autoSpaceDN w:val="0"/>
                              <w:adjustRightInd w:val="0"/>
                              <w:rPr>
                                <w:rFonts w:ascii="ArialMT" w:hAnsi="ArialMT" w:cs="ArialMT"/>
                                <w:b/>
                                <w:color w:val="000000"/>
                                <w:sz w:val="18"/>
                                <w:szCs w:val="20"/>
                              </w:rPr>
                            </w:pPr>
                            <w:r w:rsidRPr="00262333">
                              <w:rPr>
                                <w:rFonts w:ascii="ArialMT" w:hAnsi="ArialMT" w:cs="ArialMT"/>
                                <w:b/>
                                <w:color w:val="DA0000"/>
                                <w:sz w:val="18"/>
                                <w:szCs w:val="20"/>
                              </w:rPr>
                              <w:t xml:space="preserve">Rød tekst: </w:t>
                            </w:r>
                            <w:r w:rsidRPr="00262333">
                              <w:rPr>
                                <w:rFonts w:ascii="ArialMT" w:hAnsi="ArialMT" w:cs="ArialMT"/>
                                <w:b/>
                                <w:color w:val="000000"/>
                                <w:sz w:val="18"/>
                                <w:szCs w:val="20"/>
                              </w:rPr>
                              <w:t>Rolle iht byggherreforskriften/arbeidsmiljøloven</w:t>
                            </w:r>
                            <w:r>
                              <w:rPr>
                                <w:rFonts w:ascii="ArialMT" w:hAnsi="ArialMT" w:cs="ArialMT"/>
                                <w:b/>
                                <w:color w:val="000000"/>
                                <w:sz w:val="18"/>
                                <w:szCs w:val="20"/>
                              </w:rPr>
                              <w:t>. NB: Rollen som koordinator, byggherre og byggherrens representant er å anse som kontaktpersoner hos byggherre. Juridisk person er Telemark fylkeskommune som byggherre (rettssubjekt)</w:t>
                            </w:r>
                          </w:p>
                          <w:p w14:paraId="63DC56A8" w14:textId="77777777" w:rsidR="00722E51" w:rsidRPr="00262333" w:rsidRDefault="00722E51" w:rsidP="00A5321C">
                            <w:pPr>
                              <w:autoSpaceDE w:val="0"/>
                              <w:autoSpaceDN w:val="0"/>
                              <w:adjustRightInd w:val="0"/>
                              <w:rPr>
                                <w:rFonts w:ascii="ArialMT" w:hAnsi="ArialMT" w:cs="ArialMT"/>
                                <w:b/>
                                <w:color w:val="000000"/>
                                <w:sz w:val="18"/>
                                <w:szCs w:val="20"/>
                              </w:rPr>
                            </w:pPr>
                            <w:r w:rsidRPr="00262333">
                              <w:rPr>
                                <w:rFonts w:ascii="ArialMT" w:hAnsi="ArialMT" w:cs="ArialMT"/>
                                <w:b/>
                                <w:color w:val="0070C0"/>
                                <w:sz w:val="18"/>
                                <w:szCs w:val="20"/>
                              </w:rPr>
                              <w:t>Blå tekst</w:t>
                            </w:r>
                            <w:r w:rsidRPr="00262333">
                              <w:rPr>
                                <w:rFonts w:ascii="ArialMT" w:hAnsi="ArialMT" w:cs="ArialMT"/>
                                <w:b/>
                                <w:color w:val="001AE6"/>
                                <w:sz w:val="18"/>
                                <w:szCs w:val="20"/>
                              </w:rPr>
                              <w:t xml:space="preserve">: </w:t>
                            </w:r>
                            <w:r w:rsidRPr="00262333">
                              <w:rPr>
                                <w:rFonts w:ascii="ArialMT" w:hAnsi="ArialMT" w:cs="ArialMT"/>
                                <w:b/>
                                <w:color w:val="000000"/>
                                <w:sz w:val="18"/>
                                <w:szCs w:val="20"/>
                              </w:rPr>
                              <w:t>Entrepriseforhold</w:t>
                            </w:r>
                          </w:p>
                          <w:p w14:paraId="7A272F42" w14:textId="77777777" w:rsidR="00722E51" w:rsidRPr="00262333" w:rsidRDefault="00722E51" w:rsidP="00E17A30">
                            <w:pPr>
                              <w:rPr>
                                <w:b/>
                                <w:sz w:val="18"/>
                              </w:rPr>
                            </w:pPr>
                            <w:r w:rsidRPr="00262333">
                              <w:rPr>
                                <w:rFonts w:ascii="ArialMT" w:hAnsi="ArialMT" w:cs="ArialMT"/>
                                <w:b/>
                                <w:color w:val="000000"/>
                                <w:sz w:val="18"/>
                                <w:szCs w:val="20"/>
                              </w:rPr>
                              <w:t>Sort tekst: Navn på firma eller person</w:t>
                            </w:r>
                          </w:p>
                          <w:p w14:paraId="4C4CEF29" w14:textId="77777777" w:rsidR="00722E51" w:rsidRPr="00262333" w:rsidRDefault="00722E51" w:rsidP="00E17A3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CE79CD" id="Tekstboks 6" o:spid="_x0000_s1029" type="#_x0000_t202" style="position:absolute;margin-left:-.15pt;margin-top:3.25pt;width:424.45pt;height:66.2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X8oNwIAAJ0EAAAOAAAAZHJzL2Uyb0RvYy54bWysVNuO0zAQfUfiHyy/06Tdlt2Nmq6WLiCk&#10;5SIWPsBx7MZax2Nst0n5esZOmi0XCQnxYtmZOcdn5niyvulbTQ7CeQWmpPNZTokwHGpldiX9+uXN&#10;iytKfGCmZhqMKOlReHqzef5s3dlCLKABXQtHkMT4orMlbUKwRZZ53oiW+RlYYTAowbUs4NHtstqx&#10;DtlbnS3y/GXWgautAy68x693Q5BuEr+UgoePUnoRiC4pagtpdWmt4ppt1qzYOWYbxUcZ7B9UtEwZ&#10;vHSiumOBkb1Tv1G1ijvwIMOMQ5uBlIqLVANWM89/qeahYVakWrA53k5t8v+Pln84PNhPjoT+FfRo&#10;YCrC23vgj54Y2DbM7MStc9A1gtV48Ty2LOusL0ZobLUvfCSpuvdQo8lsHyAR9dK1sStYJ0F2NOA4&#10;NV30gXD8uLq4zlfzFSUcY1fL/HKZXMlYcUJb58NbAS2Jm5I6NDWxs8O9D1ENK04p8TJt4hrlvjZ1&#10;8jcwpYc9psZw0h8lj+LDUYsB+llIomqUtRg6Ed+h2GpHDgxfEONcmDC0IDJhdoRJpfUEHFv4M1BP&#10;oDE3wkR6nxMw//uNEyLdCiZM4FYZcH8iqB9PcuWQf6p+qDl6F/qqx6JLehG9jV8qqI/op4NhXnC+&#10;cdOA+05Jh7NSUv9tz5ygRL8z+Cau50s0jYR0WK4uF3hw55HqPMIMR6qSBkqG7TakgYw1GbjFtyNV&#10;svVJyagZZyC5Pc5rHLLzc8p6+qtsfgAAAP//AwBQSwMEFAAGAAgAAAAhAPzTUy7bAAAABwEAAA8A&#10;AABkcnMvZG93bnJldi54bWxMjt1Kw0AQhe8F32EZwbt2U6MhxmyKCIIXYmmbB5gmkx+anQ3ZbRrf&#10;3vFKLw/n45wv3y52UDNNvndsYLOOQBFXru65NVAe31cpKB+Qaxwck4Fv8rAtbm9yzGp35T3Nh9Aq&#10;GWGfoYEuhDHT2lcdWfRrNxJL17jJYpA4tbqe8CrjdtAPUZRoiz3LQ4cjvXVUnQ8XawCP4SNu5qr8&#10;7He7BinGffmVGHN/t7y+gAq0hD8YfvVFHQpxOrkL114NBlaxgAaSJ1DSpo9pAuokWJw+gy5y/d+/&#10;+AEAAP//AwBQSwECLQAUAAYACAAAACEAtoM4kv4AAADhAQAAEwAAAAAAAAAAAAAAAAAAAAAAW0Nv&#10;bnRlbnRfVHlwZXNdLnhtbFBLAQItABQABgAIAAAAIQA4/SH/1gAAAJQBAAALAAAAAAAAAAAAAAAA&#10;AC8BAABfcmVscy8ucmVsc1BLAQItABQABgAIAAAAIQBdfX8oNwIAAJ0EAAAOAAAAAAAAAAAAAAAA&#10;AC4CAABkcnMvZTJvRG9jLnhtbFBLAQItABQABgAIAAAAIQD801Mu2wAAAAcBAAAPAAAAAAAAAAAA&#10;AAAAAJEEAABkcnMvZG93bnJldi54bWxQSwUGAAAAAAQABADzAAAAmQUAAAAA&#10;" fillcolor="white [3201]" strokecolor="#7dbeba [3204]" strokeweight="1pt">
                <v:textbox>
                  <w:txbxContent>
                    <w:p w14:paraId="531B92D2" w14:textId="34B66674" w:rsidR="00722E51" w:rsidRPr="00262333" w:rsidRDefault="00722E51" w:rsidP="00A5321C">
                      <w:pPr>
                        <w:autoSpaceDE w:val="0"/>
                        <w:autoSpaceDN w:val="0"/>
                        <w:adjustRightInd w:val="0"/>
                        <w:rPr>
                          <w:rFonts w:ascii="ArialMT" w:hAnsi="ArialMT" w:cs="ArialMT"/>
                          <w:b/>
                          <w:color w:val="000000"/>
                          <w:sz w:val="18"/>
                          <w:szCs w:val="20"/>
                        </w:rPr>
                      </w:pPr>
                      <w:r w:rsidRPr="00262333">
                        <w:rPr>
                          <w:rFonts w:ascii="ArialMT" w:hAnsi="ArialMT" w:cs="ArialMT"/>
                          <w:b/>
                          <w:color w:val="DA0000"/>
                          <w:sz w:val="18"/>
                          <w:szCs w:val="20"/>
                        </w:rPr>
                        <w:t xml:space="preserve">Rød tekst: </w:t>
                      </w:r>
                      <w:r w:rsidRPr="00262333">
                        <w:rPr>
                          <w:rFonts w:ascii="ArialMT" w:hAnsi="ArialMT" w:cs="ArialMT"/>
                          <w:b/>
                          <w:color w:val="000000"/>
                          <w:sz w:val="18"/>
                          <w:szCs w:val="20"/>
                        </w:rPr>
                        <w:t>Rolle iht byggherreforskriften/arbeidsmiljøloven</w:t>
                      </w:r>
                      <w:r>
                        <w:rPr>
                          <w:rFonts w:ascii="ArialMT" w:hAnsi="ArialMT" w:cs="ArialMT"/>
                          <w:b/>
                          <w:color w:val="000000"/>
                          <w:sz w:val="18"/>
                          <w:szCs w:val="20"/>
                        </w:rPr>
                        <w:t>. NB: Rollen som koordinator, byggherre og byggherrens representant er å anse som kontaktpersoner hos byggherre. Juridisk person er Telemark fylkeskommune som byggherre (rettssubjekt)</w:t>
                      </w:r>
                    </w:p>
                    <w:p w14:paraId="63DC56A8" w14:textId="77777777" w:rsidR="00722E51" w:rsidRPr="00262333" w:rsidRDefault="00722E51" w:rsidP="00A5321C">
                      <w:pPr>
                        <w:autoSpaceDE w:val="0"/>
                        <w:autoSpaceDN w:val="0"/>
                        <w:adjustRightInd w:val="0"/>
                        <w:rPr>
                          <w:rFonts w:ascii="ArialMT" w:hAnsi="ArialMT" w:cs="ArialMT"/>
                          <w:b/>
                          <w:color w:val="000000"/>
                          <w:sz w:val="18"/>
                          <w:szCs w:val="20"/>
                        </w:rPr>
                      </w:pPr>
                      <w:r w:rsidRPr="00262333">
                        <w:rPr>
                          <w:rFonts w:ascii="ArialMT" w:hAnsi="ArialMT" w:cs="ArialMT"/>
                          <w:b/>
                          <w:color w:val="0070C0"/>
                          <w:sz w:val="18"/>
                          <w:szCs w:val="20"/>
                        </w:rPr>
                        <w:t>Blå tekst</w:t>
                      </w:r>
                      <w:r w:rsidRPr="00262333">
                        <w:rPr>
                          <w:rFonts w:ascii="ArialMT" w:hAnsi="ArialMT" w:cs="ArialMT"/>
                          <w:b/>
                          <w:color w:val="001AE6"/>
                          <w:sz w:val="18"/>
                          <w:szCs w:val="20"/>
                        </w:rPr>
                        <w:t xml:space="preserve">: </w:t>
                      </w:r>
                      <w:r w:rsidRPr="00262333">
                        <w:rPr>
                          <w:rFonts w:ascii="ArialMT" w:hAnsi="ArialMT" w:cs="ArialMT"/>
                          <w:b/>
                          <w:color w:val="000000"/>
                          <w:sz w:val="18"/>
                          <w:szCs w:val="20"/>
                        </w:rPr>
                        <w:t>Entrepriseforhold</w:t>
                      </w:r>
                    </w:p>
                    <w:p w14:paraId="7A272F42" w14:textId="77777777" w:rsidR="00722E51" w:rsidRPr="00262333" w:rsidRDefault="00722E51" w:rsidP="00E17A30">
                      <w:pPr>
                        <w:rPr>
                          <w:b/>
                          <w:sz w:val="18"/>
                        </w:rPr>
                      </w:pPr>
                      <w:r w:rsidRPr="00262333">
                        <w:rPr>
                          <w:rFonts w:ascii="ArialMT" w:hAnsi="ArialMT" w:cs="ArialMT"/>
                          <w:b/>
                          <w:color w:val="000000"/>
                          <w:sz w:val="18"/>
                          <w:szCs w:val="20"/>
                        </w:rPr>
                        <w:t>Sort tekst: Navn på firma eller person</w:t>
                      </w:r>
                    </w:p>
                    <w:p w14:paraId="4C4CEF29" w14:textId="77777777" w:rsidR="00722E51" w:rsidRPr="00262333" w:rsidRDefault="00722E51" w:rsidP="00E17A30"/>
                  </w:txbxContent>
                </v:textbox>
                <w10:wrap type="square" anchorx="margin"/>
              </v:shape>
            </w:pict>
          </mc:Fallback>
        </mc:AlternateContent>
      </w:r>
    </w:p>
    <w:p w14:paraId="5FF8A9FB" w14:textId="5E276371" w:rsidR="008614CB" w:rsidRDefault="008614CB" w:rsidP="00C55071"/>
    <w:p w14:paraId="281EE0C9" w14:textId="686E630F" w:rsidR="008614CB" w:rsidRDefault="008614CB" w:rsidP="00C55071"/>
    <w:p w14:paraId="44C422AE" w14:textId="36B17E62" w:rsidR="00841342" w:rsidRDefault="00087A94" w:rsidP="00087A94">
      <w:pPr>
        <w:pStyle w:val="Overskrift1"/>
      </w:pPr>
      <w:bookmarkStart w:id="32" w:name="_Toc164847270"/>
      <w:r>
        <w:lastRenderedPageBreak/>
        <w:t>Fremdriftsplan</w:t>
      </w:r>
      <w:bookmarkEnd w:id="32"/>
    </w:p>
    <w:p w14:paraId="0D004A42" w14:textId="77777777" w:rsidR="00FB11AF" w:rsidRDefault="00FB11AF" w:rsidP="00FB11AF">
      <w:pPr>
        <w:rPr>
          <w:lang w:eastAsia="nb-NO"/>
        </w:rPr>
      </w:pPr>
      <w:r w:rsidRPr="00F33796">
        <w:rPr>
          <w:lang w:eastAsia="nb-NO"/>
        </w:rPr>
        <w:t xml:space="preserve">Det er krav i byggherreforskriftens § 8 bokstav b at det foreligger en fremdriftsplan som beskriver </w:t>
      </w:r>
      <w:r w:rsidRPr="00F33796">
        <w:rPr>
          <w:u w:val="single"/>
          <w:lang w:eastAsia="nb-NO"/>
        </w:rPr>
        <w:t xml:space="preserve">når og hvor </w:t>
      </w:r>
      <w:r w:rsidRPr="00F33796">
        <w:rPr>
          <w:lang w:eastAsia="nb-NO"/>
        </w:rPr>
        <w:t>de ulike arbeidsoperasjoner skal utføres, jf. § 5 andre ledd bokstav c, hvor det tas hensyn til samordning av de forskjellige arbeidsoperasjonene</w:t>
      </w:r>
    </w:p>
    <w:p w14:paraId="5F68A1EF" w14:textId="77777777" w:rsidR="00FD1C4A" w:rsidRPr="00F33796" w:rsidRDefault="00FD1C4A" w:rsidP="00FB11AF">
      <w:pPr>
        <w:rPr>
          <w:lang w:eastAsia="nb-NO"/>
        </w:rPr>
      </w:pPr>
    </w:p>
    <w:p w14:paraId="5F2D854A" w14:textId="77777777" w:rsidR="00FB11AF" w:rsidRPr="00F33796" w:rsidRDefault="00FB11AF" w:rsidP="00FB11AF">
      <w:pPr>
        <w:shd w:val="clear" w:color="auto" w:fill="FFFFFF"/>
        <w:spacing w:line="330" w:lineRule="atLeast"/>
        <w:rPr>
          <w:rFonts w:ascii="Helvetica" w:eastAsia="Times New Roman" w:hAnsi="Helvetica" w:cs="Arial"/>
          <w:vanish/>
          <w:color w:val="333333"/>
          <w:lang w:eastAsia="nb-NO"/>
        </w:rPr>
      </w:pPr>
    </w:p>
    <w:p w14:paraId="705F5460" w14:textId="77777777" w:rsidR="00FB11AF" w:rsidRPr="00322A92" w:rsidRDefault="00FB11AF" w:rsidP="00322A92">
      <w:pPr>
        <w:pStyle w:val="Overskrift2"/>
      </w:pPr>
      <w:bookmarkStart w:id="33" w:name="_Toc490832077"/>
      <w:bookmarkStart w:id="34" w:name="_Toc506640178"/>
      <w:bookmarkStart w:id="35" w:name="_Toc508100123"/>
      <w:bookmarkStart w:id="36" w:name="_Toc164847271"/>
      <w:r w:rsidRPr="00322A92">
        <w:t>Byggherrens fremdriftsplan</w:t>
      </w:r>
      <w:bookmarkEnd w:id="33"/>
      <w:bookmarkEnd w:id="34"/>
      <w:bookmarkEnd w:id="35"/>
      <w:bookmarkEnd w:id="36"/>
    </w:p>
    <w:p w14:paraId="1434E7AE" w14:textId="3054D7CF" w:rsidR="00FB11AF" w:rsidRPr="00C533B9" w:rsidRDefault="00FB11AF" w:rsidP="00FB11AF">
      <w:pPr>
        <w:rPr>
          <w:lang w:eastAsia="nb-NO"/>
        </w:rPr>
      </w:pPr>
      <w:r w:rsidRPr="00C533B9">
        <w:rPr>
          <w:lang w:eastAsia="nb-NO"/>
        </w:rPr>
        <w:t>Fremdriftsplanen skal til enhver tid vise entreprenørens reelle plan for utførelse og ferdigstillelse av arbeidene. Milepæler, tidskritiske avhengigheter og aktiviteter som innebærer risiko skal blant annet fremgå. Oppdatert fremdriftsplan som både viser reelt oppnådd fremdrift og videre planlagt reell fremdrift.</w:t>
      </w:r>
      <w:r w:rsidR="00FD1C4A">
        <w:rPr>
          <w:lang w:eastAsia="nb-NO"/>
        </w:rPr>
        <w:t xml:space="preserve"> </w:t>
      </w:r>
    </w:p>
    <w:p w14:paraId="4CA8BAFA" w14:textId="77777777" w:rsidR="00FB11AF" w:rsidRPr="009B5C2E" w:rsidRDefault="00FB11AF" w:rsidP="00FB11AF">
      <w:pPr>
        <w:rPr>
          <w:highlight w:val="lightGray"/>
          <w:lang w:eastAsia="nb-NO"/>
        </w:rPr>
      </w:pPr>
    </w:p>
    <w:p w14:paraId="0019EE94" w14:textId="2684CEF6" w:rsidR="00FB11AF" w:rsidRPr="00322A92" w:rsidRDefault="00FB11AF" w:rsidP="00322A92">
      <w:pPr>
        <w:pStyle w:val="Overskrift2"/>
      </w:pPr>
      <w:bookmarkStart w:id="37" w:name="_Toc206472943"/>
      <w:bookmarkStart w:id="38" w:name="_Toc231029337"/>
      <w:bookmarkStart w:id="39" w:name="_Toc232909162"/>
      <w:bookmarkStart w:id="40" w:name="_Toc425410050"/>
      <w:bookmarkStart w:id="41" w:name="_Toc490832078"/>
      <w:bookmarkStart w:id="42" w:name="_Toc506640179"/>
      <w:bookmarkStart w:id="43" w:name="_Toc508100124"/>
      <w:bookmarkStart w:id="44" w:name="_Toc164847272"/>
      <w:r w:rsidRPr="00322A92">
        <w:t xml:space="preserve">Byggherrens vurderingskriterier for fastsettelse </w:t>
      </w:r>
      <w:r w:rsidR="005E03ED">
        <w:br/>
      </w:r>
      <w:r w:rsidRPr="00322A92">
        <w:t>av</w:t>
      </w:r>
      <w:r w:rsidR="009A1750">
        <w:t xml:space="preserve"> </w:t>
      </w:r>
      <w:r w:rsidRPr="00322A92">
        <w:t>byggetid</w:t>
      </w:r>
      <w:bookmarkEnd w:id="37"/>
      <w:r w:rsidRPr="00322A92">
        <w:t>/arbeid på kontrakten</w:t>
      </w:r>
      <w:bookmarkEnd w:id="38"/>
      <w:bookmarkEnd w:id="39"/>
      <w:bookmarkEnd w:id="40"/>
      <w:bookmarkEnd w:id="41"/>
      <w:bookmarkEnd w:id="42"/>
      <w:bookmarkEnd w:id="43"/>
      <w:bookmarkEnd w:id="44"/>
      <w:r w:rsidRPr="00322A92">
        <w:t xml:space="preserve"> </w:t>
      </w:r>
    </w:p>
    <w:p w14:paraId="6D510D2E" w14:textId="13B311CE" w:rsidR="00FB11AF" w:rsidRPr="000063E0" w:rsidRDefault="00FB11AF" w:rsidP="00FB11AF">
      <w:pPr>
        <w:rPr>
          <w:lang w:eastAsia="nb-NO"/>
        </w:rPr>
      </w:pPr>
      <w:r w:rsidRPr="00C533B9">
        <w:rPr>
          <w:lang w:eastAsia="nb-NO"/>
        </w:rPr>
        <w:t>Tidsbehov skal tilpasses miljøkravene og riktig ressursutnyttelse, og at arbeidene utføres på fullt forsvarlig måte i forhold til sikkerhet, helse og arbeidsmiljø. Tidsplanene skal også tilpasses klima-, ras- og flomforhold m.m. Tidsplanen skal være retningsgivende for entreprenørens fremdriftsplanlegging.</w:t>
      </w:r>
      <w:r w:rsidR="00FD1C4A">
        <w:rPr>
          <w:lang w:eastAsia="nb-NO"/>
        </w:rPr>
        <w:t xml:space="preserve"> </w:t>
      </w:r>
      <w:r w:rsidR="007C0313">
        <w:rPr>
          <w:lang w:eastAsia="nb-NO"/>
        </w:rPr>
        <w:t xml:space="preserve">Byggherre </w:t>
      </w:r>
      <w:r w:rsidR="00FD1C4A">
        <w:rPr>
          <w:lang w:eastAsia="nb-NO"/>
        </w:rPr>
        <w:t>har vurdert anleggsperioden til ca 1 år fra kontraktskriving</w:t>
      </w:r>
      <w:r w:rsidR="00432331">
        <w:rPr>
          <w:lang w:eastAsia="nb-NO"/>
        </w:rPr>
        <w:t xml:space="preserve">. Dette er basert på omfang og erfaringer med </w:t>
      </w:r>
      <w:r w:rsidR="007C0313">
        <w:rPr>
          <w:lang w:eastAsia="nb-NO"/>
        </w:rPr>
        <w:t xml:space="preserve">tilsvarende </w:t>
      </w:r>
      <w:r w:rsidR="00432331">
        <w:rPr>
          <w:lang w:eastAsia="nb-NO"/>
        </w:rPr>
        <w:t>prosjekter.</w:t>
      </w:r>
    </w:p>
    <w:p w14:paraId="59738EED" w14:textId="77777777" w:rsidR="00FB11AF" w:rsidRPr="00262333" w:rsidRDefault="00FB11AF" w:rsidP="00FB11AF">
      <w:pPr>
        <w:rPr>
          <w:lang w:eastAsia="nb-NO"/>
        </w:rPr>
      </w:pPr>
    </w:p>
    <w:p w14:paraId="413F059F" w14:textId="77777777" w:rsidR="00FB11AF" w:rsidRPr="009A1750" w:rsidRDefault="00FB11AF" w:rsidP="009A1750">
      <w:pPr>
        <w:pStyle w:val="Overskrift2"/>
      </w:pPr>
      <w:bookmarkStart w:id="45" w:name="_Toc206472945"/>
      <w:bookmarkStart w:id="46" w:name="_Toc231029339"/>
      <w:bookmarkStart w:id="47" w:name="_Toc232909164"/>
      <w:bookmarkStart w:id="48" w:name="_Toc490832079"/>
      <w:bookmarkStart w:id="49" w:name="_Toc506640180"/>
      <w:bookmarkStart w:id="50" w:name="_Toc508100125"/>
      <w:bookmarkStart w:id="51" w:name="_Toc164847273"/>
      <w:r w:rsidRPr="009A1750">
        <w:t>Entreprenørens fremdriftsplan</w:t>
      </w:r>
      <w:bookmarkEnd w:id="45"/>
      <w:bookmarkEnd w:id="46"/>
      <w:bookmarkEnd w:id="47"/>
      <w:bookmarkEnd w:id="48"/>
      <w:bookmarkEnd w:id="49"/>
      <w:bookmarkEnd w:id="50"/>
      <w:bookmarkEnd w:id="51"/>
    </w:p>
    <w:p w14:paraId="29C77157" w14:textId="77777777" w:rsidR="00FB11AF" w:rsidRPr="000063E0" w:rsidRDefault="00FB11AF" w:rsidP="00FB11AF">
      <w:r w:rsidRPr="000063E0">
        <w:rPr>
          <w:highlight w:val="lightGray"/>
        </w:rPr>
        <w:t>Sett inn lenke hvor denne finnes eller hvor fremdriftsplan er slått opp.</w:t>
      </w:r>
      <w:r w:rsidRPr="000063E0">
        <w:t xml:space="preserve"> </w:t>
      </w:r>
    </w:p>
    <w:p w14:paraId="3F85AD1D" w14:textId="77777777" w:rsidR="00841342" w:rsidRDefault="00841342" w:rsidP="00C55071"/>
    <w:p w14:paraId="4ABEE569" w14:textId="02DC1CCE" w:rsidR="008614CB" w:rsidRDefault="008614CB" w:rsidP="00C55071"/>
    <w:p w14:paraId="5149AB34" w14:textId="10CA7FBA" w:rsidR="00087A94" w:rsidRDefault="00087A94" w:rsidP="00C55071"/>
    <w:p w14:paraId="4392C8EE" w14:textId="06CB3AC6" w:rsidR="00087A94" w:rsidRDefault="00087A94" w:rsidP="00C55071"/>
    <w:p w14:paraId="3D9A6BB6" w14:textId="2B974491" w:rsidR="00087A94" w:rsidRDefault="00087A94" w:rsidP="00C55071"/>
    <w:p w14:paraId="3C4DE9DA" w14:textId="77777777" w:rsidR="00531C42" w:rsidRDefault="00531C42" w:rsidP="00D54D9F">
      <w:pPr>
        <w:pStyle w:val="Overskrift1"/>
        <w:sectPr w:rsidR="00531C42" w:rsidSect="00E45454">
          <w:headerReference w:type="default" r:id="rId18"/>
          <w:footerReference w:type="default" r:id="rId19"/>
          <w:headerReference w:type="first" r:id="rId20"/>
          <w:pgSz w:w="11906" w:h="16838"/>
          <w:pgMar w:top="2013" w:right="1247" w:bottom="1418" w:left="1247" w:header="850" w:footer="539" w:gutter="0"/>
          <w:pgNumType w:start="0"/>
          <w:cols w:space="708"/>
          <w:titlePg/>
          <w:docGrid w:linePitch="360"/>
        </w:sectPr>
      </w:pPr>
    </w:p>
    <w:p w14:paraId="652E2872" w14:textId="1BFC6CE0" w:rsidR="00087A94" w:rsidRDefault="00D54D9F" w:rsidP="0097595F">
      <w:pPr>
        <w:pStyle w:val="Overskrift1"/>
      </w:pPr>
      <w:bookmarkStart w:id="52" w:name="_Toc164847274"/>
      <w:r>
        <w:lastRenderedPageBreak/>
        <w:t>Spesifikke tiltak</w:t>
      </w:r>
      <w:r w:rsidR="004E2A83">
        <w:t xml:space="preserve"> </w:t>
      </w:r>
      <w:bookmarkEnd w:id="52"/>
    </w:p>
    <w:tbl>
      <w:tblPr>
        <w:tblStyle w:val="VestfoldTelemark1"/>
        <w:tblW w:w="5303" w:type="pct"/>
        <w:tblLayout w:type="fixed"/>
        <w:tblLook w:val="04A0" w:firstRow="1" w:lastRow="0" w:firstColumn="1" w:lastColumn="0" w:noHBand="0" w:noVBand="1"/>
      </w:tblPr>
      <w:tblGrid>
        <w:gridCol w:w="426"/>
        <w:gridCol w:w="2269"/>
        <w:gridCol w:w="1701"/>
        <w:gridCol w:w="4397"/>
        <w:gridCol w:w="850"/>
        <w:gridCol w:w="1419"/>
        <w:gridCol w:w="1277"/>
        <w:gridCol w:w="1880"/>
      </w:tblGrid>
      <w:tr w:rsidR="0097595F" w14:paraId="4C17EC73" w14:textId="77777777" w:rsidTr="00722E51">
        <w:trPr>
          <w:cnfStyle w:val="100000000000" w:firstRow="1" w:lastRow="0" w:firstColumn="0" w:lastColumn="0" w:oddVBand="0" w:evenVBand="0" w:oddHBand="0" w:evenHBand="0" w:firstRowFirstColumn="0" w:firstRowLastColumn="0" w:lastRowFirstColumn="0" w:lastRowLastColumn="0"/>
          <w:trHeight w:val="885"/>
        </w:trPr>
        <w:tc>
          <w:tcPr>
            <w:tcW w:w="150" w:type="pct"/>
          </w:tcPr>
          <w:p w14:paraId="1C30CB27" w14:textId="77777777" w:rsidR="0097595F" w:rsidRDefault="0097595F" w:rsidP="00722E51">
            <w:pPr>
              <w:pStyle w:val="Brd2"/>
              <w:ind w:left="0"/>
            </w:pPr>
            <w:bookmarkStart w:id="53" w:name="_Hlk30069409"/>
            <w:r>
              <w:t>IDNr</w:t>
            </w:r>
          </w:p>
        </w:tc>
        <w:tc>
          <w:tcPr>
            <w:tcW w:w="798" w:type="pct"/>
          </w:tcPr>
          <w:p w14:paraId="16EE457A" w14:textId="77777777" w:rsidR="0097595F" w:rsidRDefault="0097595F" w:rsidP="00722E51">
            <w:pPr>
              <w:pStyle w:val="Brd2"/>
              <w:ind w:left="0"/>
            </w:pPr>
            <w:r>
              <w:t>Fare/aktivitet/ arbeidsoperasjon</w:t>
            </w:r>
          </w:p>
        </w:tc>
        <w:tc>
          <w:tcPr>
            <w:tcW w:w="598" w:type="pct"/>
          </w:tcPr>
          <w:p w14:paraId="4DEC1689" w14:textId="77777777" w:rsidR="0097595F" w:rsidRDefault="0097595F" w:rsidP="00722E51">
            <w:pPr>
              <w:pStyle w:val="Brd2"/>
              <w:ind w:left="0"/>
            </w:pPr>
            <w:r>
              <w:t>Uønsket hendelse</w:t>
            </w:r>
          </w:p>
        </w:tc>
        <w:tc>
          <w:tcPr>
            <w:tcW w:w="1546" w:type="pct"/>
          </w:tcPr>
          <w:p w14:paraId="75296EF7" w14:textId="77777777" w:rsidR="0097595F" w:rsidRDefault="0097595F" w:rsidP="00722E51">
            <w:pPr>
              <w:pStyle w:val="Brd2"/>
              <w:ind w:left="0"/>
            </w:pPr>
            <w:r>
              <w:t>Forslag til spesifikke tiltak</w:t>
            </w:r>
          </w:p>
        </w:tc>
        <w:tc>
          <w:tcPr>
            <w:tcW w:w="299" w:type="pct"/>
          </w:tcPr>
          <w:p w14:paraId="5192FAD5" w14:textId="77777777" w:rsidR="0097595F" w:rsidRDefault="0097595F" w:rsidP="00722E51">
            <w:pPr>
              <w:pStyle w:val="Brd2"/>
              <w:ind w:left="0"/>
            </w:pPr>
            <w:r>
              <w:t>Rest-risiko</w:t>
            </w:r>
          </w:p>
        </w:tc>
        <w:tc>
          <w:tcPr>
            <w:tcW w:w="499" w:type="pct"/>
          </w:tcPr>
          <w:p w14:paraId="0EAD9606" w14:textId="57EC2CD4" w:rsidR="0097595F" w:rsidRDefault="0097595F" w:rsidP="00722E51">
            <w:pPr>
              <w:pStyle w:val="Brd2"/>
              <w:ind w:left="0"/>
            </w:pPr>
            <w:r>
              <w:t xml:space="preserve">Ansvarlig </w:t>
            </w:r>
            <w:r>
              <w:br/>
              <w:t>for tiltak</w:t>
            </w:r>
          </w:p>
        </w:tc>
        <w:tc>
          <w:tcPr>
            <w:tcW w:w="449" w:type="pct"/>
          </w:tcPr>
          <w:p w14:paraId="34611316" w14:textId="2EDEB144" w:rsidR="0097595F" w:rsidRDefault="0097595F" w:rsidP="00722E51">
            <w:pPr>
              <w:pStyle w:val="Brd2"/>
              <w:ind w:left="0"/>
            </w:pPr>
            <w:r>
              <w:t>Referanse-dokument</w:t>
            </w:r>
          </w:p>
        </w:tc>
        <w:tc>
          <w:tcPr>
            <w:tcW w:w="661" w:type="pct"/>
          </w:tcPr>
          <w:p w14:paraId="0B260198" w14:textId="1701FB9B" w:rsidR="0097595F" w:rsidRDefault="0097595F" w:rsidP="00722E51">
            <w:pPr>
              <w:pStyle w:val="Brd2"/>
              <w:ind w:left="0"/>
            </w:pPr>
            <w:r>
              <w:t>Utsjekk/</w:t>
            </w:r>
            <w:r>
              <w:br/>
              <w:t>kontrollert tiltak</w:t>
            </w:r>
          </w:p>
        </w:tc>
      </w:tr>
      <w:tr w:rsidR="0097595F" w:rsidRPr="000B09F0" w14:paraId="2385FC9B" w14:textId="77777777" w:rsidTr="00722E51">
        <w:trPr>
          <w:trHeight w:val="885"/>
        </w:trPr>
        <w:tc>
          <w:tcPr>
            <w:tcW w:w="150" w:type="pct"/>
          </w:tcPr>
          <w:p w14:paraId="4CD6D583" w14:textId="02899E93" w:rsidR="0097595F" w:rsidRPr="000B09F0" w:rsidRDefault="00C533B9" w:rsidP="00722E51">
            <w:pPr>
              <w:rPr>
                <w:color w:val="000000" w:themeColor="text1"/>
              </w:rPr>
            </w:pPr>
            <w:r>
              <w:rPr>
                <w:color w:val="000000" w:themeColor="text1"/>
              </w:rPr>
              <w:t>1</w:t>
            </w:r>
          </w:p>
        </w:tc>
        <w:tc>
          <w:tcPr>
            <w:tcW w:w="798" w:type="pct"/>
          </w:tcPr>
          <w:p w14:paraId="68C9E558" w14:textId="65A37213" w:rsidR="0097595F" w:rsidRPr="009D0C34" w:rsidRDefault="00C533B9" w:rsidP="00722E51">
            <w:pPr>
              <w:rPr>
                <w:color w:val="000000" w:themeColor="text1"/>
              </w:rPr>
            </w:pPr>
            <w:r w:rsidRPr="009D0C34">
              <w:rPr>
                <w:color w:val="000000" w:themeColor="text1"/>
              </w:rPr>
              <w:t xml:space="preserve">Arbeid nær høyspentledninger og el. </w:t>
            </w:r>
            <w:r w:rsidR="009D0C34" w:rsidRPr="009D0C34">
              <w:rPr>
                <w:color w:val="000000" w:themeColor="text1"/>
              </w:rPr>
              <w:t>I</w:t>
            </w:r>
            <w:r w:rsidRPr="009D0C34">
              <w:rPr>
                <w:color w:val="000000" w:themeColor="text1"/>
              </w:rPr>
              <w:t>nstallasjoner</w:t>
            </w:r>
            <w:r w:rsidR="009D0C34" w:rsidRPr="009D0C34">
              <w:rPr>
                <w:color w:val="000000" w:themeColor="text1"/>
              </w:rPr>
              <w:t xml:space="preserve"> i luftstrekk og grunnen</w:t>
            </w:r>
          </w:p>
        </w:tc>
        <w:tc>
          <w:tcPr>
            <w:tcW w:w="598" w:type="pct"/>
          </w:tcPr>
          <w:p w14:paraId="24704A3F" w14:textId="3AFD9BA0" w:rsidR="0097595F" w:rsidRPr="009D0C34" w:rsidRDefault="00C533B9" w:rsidP="00722E51">
            <w:r w:rsidRPr="009D0C34">
              <w:t>Brudd på høyspent, strømgjennomgang.</w:t>
            </w:r>
          </w:p>
        </w:tc>
        <w:tc>
          <w:tcPr>
            <w:tcW w:w="1546" w:type="pct"/>
          </w:tcPr>
          <w:p w14:paraId="02DD0E3C" w14:textId="6E4992E2" w:rsidR="0097595F" w:rsidRPr="009D0C34" w:rsidRDefault="00C533B9" w:rsidP="00722E51">
            <w:r w:rsidRPr="009D0C34">
              <w:t>Ved arbeider innenfor sikkerhetssonen til kalbeier skal disse kontaktes og rutinene til kabeier skal følges</w:t>
            </w:r>
            <w:r w:rsidR="009D0C34" w:rsidRPr="009D0C34">
              <w:t>. Kabelpåvisning og forsiktig graving med sikringsmann</w:t>
            </w:r>
            <w:r w:rsidRPr="009D0C34">
              <w:t xml:space="preserve"> </w:t>
            </w:r>
          </w:p>
        </w:tc>
        <w:tc>
          <w:tcPr>
            <w:tcW w:w="299" w:type="pct"/>
          </w:tcPr>
          <w:p w14:paraId="7577C1E0" w14:textId="67481F39" w:rsidR="0097595F" w:rsidRPr="008B34C2" w:rsidRDefault="009D0C34" w:rsidP="00722E51">
            <w:r>
              <w:t>10</w:t>
            </w:r>
          </w:p>
        </w:tc>
        <w:tc>
          <w:tcPr>
            <w:tcW w:w="499" w:type="pct"/>
          </w:tcPr>
          <w:p w14:paraId="0E55A36B" w14:textId="23F12A16" w:rsidR="0097595F" w:rsidRPr="008B34C2" w:rsidRDefault="00C533B9" w:rsidP="00722E51">
            <w:r>
              <w:t>Entreprenør</w:t>
            </w:r>
          </w:p>
        </w:tc>
        <w:tc>
          <w:tcPr>
            <w:tcW w:w="449" w:type="pct"/>
          </w:tcPr>
          <w:p w14:paraId="066AFFCA" w14:textId="7AEDB709" w:rsidR="0097595F" w:rsidRPr="008B34C2" w:rsidRDefault="00C533B9" w:rsidP="00722E51">
            <w:r>
              <w:t>Kontrakt</w:t>
            </w:r>
          </w:p>
        </w:tc>
        <w:tc>
          <w:tcPr>
            <w:tcW w:w="661" w:type="pct"/>
          </w:tcPr>
          <w:p w14:paraId="51E39989" w14:textId="77777777" w:rsidR="0097595F" w:rsidRPr="008B34C2" w:rsidRDefault="0097595F" w:rsidP="00722E51"/>
        </w:tc>
      </w:tr>
      <w:tr w:rsidR="0097595F" w:rsidRPr="000B09F0" w14:paraId="7D9EAEC5" w14:textId="77777777" w:rsidTr="00722E51">
        <w:trPr>
          <w:cnfStyle w:val="000000010000" w:firstRow="0" w:lastRow="0" w:firstColumn="0" w:lastColumn="0" w:oddVBand="0" w:evenVBand="0" w:oddHBand="0" w:evenHBand="1" w:firstRowFirstColumn="0" w:firstRowLastColumn="0" w:lastRowFirstColumn="0" w:lastRowLastColumn="0"/>
          <w:trHeight w:val="885"/>
        </w:trPr>
        <w:tc>
          <w:tcPr>
            <w:tcW w:w="150" w:type="pct"/>
          </w:tcPr>
          <w:p w14:paraId="663885FF" w14:textId="390B2BCE" w:rsidR="0097595F" w:rsidRPr="000B09F0" w:rsidRDefault="00C533B9" w:rsidP="00722E51">
            <w:pPr>
              <w:rPr>
                <w:color w:val="000000" w:themeColor="text1"/>
              </w:rPr>
            </w:pPr>
            <w:r>
              <w:rPr>
                <w:color w:val="000000" w:themeColor="text1"/>
              </w:rPr>
              <w:t>2</w:t>
            </w:r>
          </w:p>
        </w:tc>
        <w:tc>
          <w:tcPr>
            <w:tcW w:w="798" w:type="pct"/>
          </w:tcPr>
          <w:p w14:paraId="2DCA6641" w14:textId="3D0EBA87" w:rsidR="0097595F" w:rsidRPr="009D0C34" w:rsidRDefault="00C533B9" w:rsidP="00722E51">
            <w:pPr>
              <w:rPr>
                <w:color w:val="000000" w:themeColor="text1"/>
              </w:rPr>
            </w:pPr>
            <w:r w:rsidRPr="009D0C34">
              <w:rPr>
                <w:color w:val="000000" w:themeColor="text1"/>
              </w:rPr>
              <w:t>Arbeid som innebærer at personer kan bli skadet av fall</w:t>
            </w:r>
          </w:p>
          <w:p w14:paraId="6ADDDACC" w14:textId="77777777" w:rsidR="00360757" w:rsidRPr="009D0C34" w:rsidRDefault="00360757" w:rsidP="00722E51">
            <w:pPr>
              <w:rPr>
                <w:color w:val="000000" w:themeColor="text1"/>
              </w:rPr>
            </w:pPr>
          </w:p>
          <w:p w14:paraId="2179709D" w14:textId="4958B328" w:rsidR="00360757" w:rsidRPr="009D0C34" w:rsidRDefault="00360757" w:rsidP="00722E51">
            <w:pPr>
              <w:rPr>
                <w:color w:val="000000" w:themeColor="text1"/>
              </w:rPr>
            </w:pPr>
          </w:p>
        </w:tc>
        <w:tc>
          <w:tcPr>
            <w:tcW w:w="598" w:type="pct"/>
          </w:tcPr>
          <w:p w14:paraId="4AE1FCDE" w14:textId="2F2FDDA7" w:rsidR="0097595F" w:rsidRPr="009D0C34" w:rsidRDefault="00C533B9" w:rsidP="00722E51">
            <w:pPr>
              <w:rPr>
                <w:color w:val="000000" w:themeColor="text1"/>
              </w:rPr>
            </w:pPr>
            <w:r w:rsidRPr="009D0C34">
              <w:rPr>
                <w:color w:val="000000" w:themeColor="text1"/>
              </w:rPr>
              <w:t>Fall fra høyde ved arbeid høye skjæringer og fra lift.</w:t>
            </w:r>
          </w:p>
        </w:tc>
        <w:tc>
          <w:tcPr>
            <w:tcW w:w="1546" w:type="pct"/>
          </w:tcPr>
          <w:p w14:paraId="5AAEB593" w14:textId="0B12C3AA" w:rsidR="0097595F" w:rsidRPr="009D0C34" w:rsidRDefault="00C533B9" w:rsidP="00722E51">
            <w:pPr>
              <w:rPr>
                <w:color w:val="000000" w:themeColor="text1"/>
                <w:lang w:val="nn-NO"/>
              </w:rPr>
            </w:pPr>
            <w:r w:rsidRPr="009D0C34">
              <w:rPr>
                <w:color w:val="000000" w:themeColor="text1"/>
                <w:lang w:val="nn-NO"/>
              </w:rPr>
              <w:t>TFK definere arbeid i høyden frå 1,5 meter. Følges opp med sikringsplan frå entreprenøren. Entreprenøren prosjekterer løsninger som minimerer tiden for alt arbeid i høyden.</w:t>
            </w:r>
          </w:p>
        </w:tc>
        <w:tc>
          <w:tcPr>
            <w:tcW w:w="299" w:type="pct"/>
          </w:tcPr>
          <w:p w14:paraId="7B78BBF0" w14:textId="23BDA0C5" w:rsidR="0097595F" w:rsidRPr="008B34C2" w:rsidRDefault="00C533B9" w:rsidP="00722E51">
            <w:r>
              <w:t>8</w:t>
            </w:r>
          </w:p>
        </w:tc>
        <w:tc>
          <w:tcPr>
            <w:tcW w:w="499" w:type="pct"/>
          </w:tcPr>
          <w:p w14:paraId="61CEE9D6" w14:textId="0339730B" w:rsidR="0097595F" w:rsidRPr="008B34C2" w:rsidRDefault="00C533B9" w:rsidP="00722E51">
            <w:r>
              <w:t>Entreprenør</w:t>
            </w:r>
          </w:p>
        </w:tc>
        <w:tc>
          <w:tcPr>
            <w:tcW w:w="449" w:type="pct"/>
          </w:tcPr>
          <w:p w14:paraId="59ED9620" w14:textId="10A08CE0" w:rsidR="0097595F" w:rsidRPr="008B34C2" w:rsidRDefault="00C533B9" w:rsidP="00722E51">
            <w:r>
              <w:t>Kontrakt</w:t>
            </w:r>
          </w:p>
        </w:tc>
        <w:tc>
          <w:tcPr>
            <w:tcW w:w="661" w:type="pct"/>
          </w:tcPr>
          <w:p w14:paraId="0AA52C3C" w14:textId="77777777" w:rsidR="0097595F" w:rsidRPr="008B34C2" w:rsidRDefault="0097595F" w:rsidP="00722E51"/>
        </w:tc>
      </w:tr>
      <w:tr w:rsidR="0097595F" w:rsidRPr="000B09F0" w14:paraId="2D7E8E44" w14:textId="77777777" w:rsidTr="00722E51">
        <w:trPr>
          <w:trHeight w:val="885"/>
        </w:trPr>
        <w:tc>
          <w:tcPr>
            <w:tcW w:w="150" w:type="pct"/>
          </w:tcPr>
          <w:p w14:paraId="4BA3A584" w14:textId="629C9483" w:rsidR="0097595F" w:rsidRDefault="009D0C34" w:rsidP="00722E51">
            <w:pPr>
              <w:rPr>
                <w:color w:val="000000" w:themeColor="text1"/>
              </w:rPr>
            </w:pPr>
            <w:r>
              <w:rPr>
                <w:color w:val="000000" w:themeColor="text1"/>
              </w:rPr>
              <w:t xml:space="preserve">3 </w:t>
            </w:r>
          </w:p>
        </w:tc>
        <w:tc>
          <w:tcPr>
            <w:tcW w:w="798" w:type="pct"/>
          </w:tcPr>
          <w:p w14:paraId="53E93886" w14:textId="4639B824" w:rsidR="0097595F" w:rsidRDefault="009D0C34" w:rsidP="00722E51">
            <w:pPr>
              <w:rPr>
                <w:color w:val="000000" w:themeColor="text1"/>
              </w:rPr>
            </w:pPr>
            <w:r>
              <w:rPr>
                <w:color w:val="000000" w:themeColor="text1"/>
              </w:rPr>
              <w:t>Arbeid nær og i trafikkert veg.</w:t>
            </w:r>
          </w:p>
          <w:p w14:paraId="02667843" w14:textId="77777777" w:rsidR="00360757" w:rsidRDefault="00360757" w:rsidP="00722E51">
            <w:pPr>
              <w:rPr>
                <w:color w:val="000000" w:themeColor="text1"/>
              </w:rPr>
            </w:pPr>
          </w:p>
          <w:p w14:paraId="60118CCC" w14:textId="76D271D9" w:rsidR="00360757" w:rsidRPr="00D1353D" w:rsidRDefault="00360757" w:rsidP="00722E51">
            <w:pPr>
              <w:rPr>
                <w:color w:val="000000" w:themeColor="text1"/>
              </w:rPr>
            </w:pPr>
          </w:p>
        </w:tc>
        <w:tc>
          <w:tcPr>
            <w:tcW w:w="598" w:type="pct"/>
          </w:tcPr>
          <w:p w14:paraId="1C5351C4" w14:textId="0EAA4F27" w:rsidR="0097595F" w:rsidRPr="00D1353D" w:rsidRDefault="009D0C34" w:rsidP="00722E51">
            <w:pPr>
              <w:rPr>
                <w:color w:val="000000" w:themeColor="text1"/>
              </w:rPr>
            </w:pPr>
            <w:r>
              <w:rPr>
                <w:color w:val="000000" w:themeColor="text1"/>
              </w:rPr>
              <w:t>Påkjørsel av personell og materiell.</w:t>
            </w:r>
          </w:p>
        </w:tc>
        <w:tc>
          <w:tcPr>
            <w:tcW w:w="1546" w:type="pct"/>
          </w:tcPr>
          <w:p w14:paraId="43749602" w14:textId="5D3815C1" w:rsidR="0097595F" w:rsidRPr="00D1353D" w:rsidRDefault="009D0C34" w:rsidP="00722E51">
            <w:pPr>
              <w:rPr>
                <w:color w:val="000000" w:themeColor="text1"/>
              </w:rPr>
            </w:pPr>
            <w:r>
              <w:rPr>
                <w:color w:val="000000" w:themeColor="text1"/>
              </w:rPr>
              <w:t>Utarbeidelse av arbeidsvarslingsplan med langsgående sikring.</w:t>
            </w:r>
          </w:p>
        </w:tc>
        <w:tc>
          <w:tcPr>
            <w:tcW w:w="299" w:type="pct"/>
          </w:tcPr>
          <w:p w14:paraId="6AABA157" w14:textId="10EB7E25" w:rsidR="0097595F" w:rsidRDefault="009D0C34" w:rsidP="00722E51">
            <w:r>
              <w:t>5</w:t>
            </w:r>
          </w:p>
        </w:tc>
        <w:tc>
          <w:tcPr>
            <w:tcW w:w="499" w:type="pct"/>
          </w:tcPr>
          <w:p w14:paraId="555985E8" w14:textId="20BA4247" w:rsidR="0097595F" w:rsidRDefault="009D0C34" w:rsidP="00722E51">
            <w:r>
              <w:t>Entreprenør</w:t>
            </w:r>
          </w:p>
        </w:tc>
        <w:tc>
          <w:tcPr>
            <w:tcW w:w="449" w:type="pct"/>
          </w:tcPr>
          <w:p w14:paraId="65CA41B6" w14:textId="195BC952" w:rsidR="0097595F" w:rsidRPr="000C657A" w:rsidRDefault="009D0C34" w:rsidP="00722E51">
            <w:r>
              <w:t>Kontrakt</w:t>
            </w:r>
          </w:p>
        </w:tc>
        <w:tc>
          <w:tcPr>
            <w:tcW w:w="661" w:type="pct"/>
          </w:tcPr>
          <w:p w14:paraId="1B47D336" w14:textId="77777777" w:rsidR="0097595F" w:rsidRPr="008B34C2" w:rsidRDefault="0097595F" w:rsidP="00722E51"/>
        </w:tc>
      </w:tr>
      <w:tr w:rsidR="0097595F" w:rsidRPr="000B09F0" w14:paraId="37F75FF4" w14:textId="77777777" w:rsidTr="00722E51">
        <w:trPr>
          <w:cnfStyle w:val="000000010000" w:firstRow="0" w:lastRow="0" w:firstColumn="0" w:lastColumn="0" w:oddVBand="0" w:evenVBand="0" w:oddHBand="0" w:evenHBand="1" w:firstRowFirstColumn="0" w:firstRowLastColumn="0" w:lastRowFirstColumn="0" w:lastRowLastColumn="0"/>
          <w:trHeight w:val="885"/>
        </w:trPr>
        <w:tc>
          <w:tcPr>
            <w:tcW w:w="150" w:type="pct"/>
          </w:tcPr>
          <w:p w14:paraId="6B24A3C3" w14:textId="48BA3705" w:rsidR="0097595F" w:rsidRPr="000B09F0" w:rsidRDefault="009D0C34" w:rsidP="00722E51">
            <w:pPr>
              <w:rPr>
                <w:color w:val="000000" w:themeColor="text1"/>
              </w:rPr>
            </w:pPr>
            <w:r>
              <w:rPr>
                <w:color w:val="000000" w:themeColor="text1"/>
              </w:rPr>
              <w:t xml:space="preserve">4 </w:t>
            </w:r>
          </w:p>
        </w:tc>
        <w:tc>
          <w:tcPr>
            <w:tcW w:w="798" w:type="pct"/>
          </w:tcPr>
          <w:p w14:paraId="4FB8CCD6" w14:textId="2FF9E65E" w:rsidR="0097595F" w:rsidRPr="009D0C34" w:rsidRDefault="009D0C34" w:rsidP="00722E51">
            <w:pPr>
              <w:rPr>
                <w:color w:val="000000" w:themeColor="text1"/>
              </w:rPr>
            </w:pPr>
            <w:r w:rsidRPr="009D0C34">
              <w:rPr>
                <w:color w:val="000000" w:themeColor="text1"/>
              </w:rPr>
              <w:t>Ras ved manuell arbeid i utgravet grøft</w:t>
            </w:r>
          </w:p>
          <w:p w14:paraId="4C743DB6" w14:textId="77777777" w:rsidR="00360757" w:rsidRPr="009D0C34" w:rsidRDefault="00360757" w:rsidP="00722E51">
            <w:pPr>
              <w:rPr>
                <w:color w:val="000000" w:themeColor="text1"/>
              </w:rPr>
            </w:pPr>
          </w:p>
          <w:p w14:paraId="77AB609B" w14:textId="3238E9F6" w:rsidR="00360757" w:rsidRPr="009D0C34" w:rsidRDefault="00360757" w:rsidP="00722E51">
            <w:pPr>
              <w:rPr>
                <w:color w:val="000000" w:themeColor="text1"/>
              </w:rPr>
            </w:pPr>
          </w:p>
        </w:tc>
        <w:tc>
          <w:tcPr>
            <w:tcW w:w="598" w:type="pct"/>
          </w:tcPr>
          <w:p w14:paraId="04A60263" w14:textId="4387C148" w:rsidR="0097595F" w:rsidRPr="009D0C34" w:rsidRDefault="009D0C34" w:rsidP="00722E51">
            <w:r w:rsidRPr="009D0C34">
              <w:t>Graveskråning glir ut</w:t>
            </w:r>
          </w:p>
        </w:tc>
        <w:tc>
          <w:tcPr>
            <w:tcW w:w="1546" w:type="pct"/>
          </w:tcPr>
          <w:p w14:paraId="6FB64EFA" w14:textId="276F7668" w:rsidR="0097595F" w:rsidRPr="009D0C34" w:rsidRDefault="009D0C34" w:rsidP="00722E51">
            <w:pPr>
              <w:rPr>
                <w:color w:val="000000" w:themeColor="text1"/>
              </w:rPr>
            </w:pPr>
            <w:r w:rsidRPr="009D0C34">
              <w:rPr>
                <w:color w:val="000000" w:themeColor="text1"/>
              </w:rPr>
              <w:t>Støttefylling eller avlastning</w:t>
            </w:r>
          </w:p>
        </w:tc>
        <w:tc>
          <w:tcPr>
            <w:tcW w:w="299" w:type="pct"/>
          </w:tcPr>
          <w:p w14:paraId="4000C3CF" w14:textId="4E2B36A9" w:rsidR="0097595F" w:rsidRPr="008B34C2" w:rsidRDefault="009D0C34" w:rsidP="00722E51">
            <w:r>
              <w:t>8</w:t>
            </w:r>
          </w:p>
        </w:tc>
        <w:tc>
          <w:tcPr>
            <w:tcW w:w="499" w:type="pct"/>
          </w:tcPr>
          <w:p w14:paraId="7864A0C1" w14:textId="4CF8FA33" w:rsidR="0097595F" w:rsidRPr="008B34C2" w:rsidRDefault="009D0C34" w:rsidP="00722E51">
            <w:r>
              <w:t>Entreprenør</w:t>
            </w:r>
          </w:p>
        </w:tc>
        <w:tc>
          <w:tcPr>
            <w:tcW w:w="449" w:type="pct"/>
          </w:tcPr>
          <w:p w14:paraId="47781408" w14:textId="23C25F0F" w:rsidR="0097595F" w:rsidRPr="008B34C2" w:rsidRDefault="009D0C34" w:rsidP="00722E51">
            <w:r>
              <w:t>Kontrakt</w:t>
            </w:r>
          </w:p>
        </w:tc>
        <w:tc>
          <w:tcPr>
            <w:tcW w:w="661" w:type="pct"/>
          </w:tcPr>
          <w:p w14:paraId="64A563ED" w14:textId="77777777" w:rsidR="0097595F" w:rsidRPr="008B34C2" w:rsidRDefault="0097595F" w:rsidP="00722E51"/>
        </w:tc>
      </w:tr>
      <w:tr w:rsidR="0097595F" w:rsidRPr="000B09F0" w14:paraId="3DD7B7C0" w14:textId="77777777" w:rsidTr="009D0C34">
        <w:trPr>
          <w:trHeight w:val="1054"/>
        </w:trPr>
        <w:tc>
          <w:tcPr>
            <w:tcW w:w="150" w:type="pct"/>
          </w:tcPr>
          <w:p w14:paraId="2828D9DA" w14:textId="70DE23C2" w:rsidR="0097595F" w:rsidRPr="000B09F0" w:rsidRDefault="009D0C34" w:rsidP="00722E51">
            <w:pPr>
              <w:rPr>
                <w:color w:val="000000" w:themeColor="text1"/>
              </w:rPr>
            </w:pPr>
            <w:r>
              <w:rPr>
                <w:color w:val="000000" w:themeColor="text1"/>
              </w:rPr>
              <w:lastRenderedPageBreak/>
              <w:t>5</w:t>
            </w:r>
          </w:p>
        </w:tc>
        <w:tc>
          <w:tcPr>
            <w:tcW w:w="798" w:type="pct"/>
          </w:tcPr>
          <w:p w14:paraId="180626AE" w14:textId="0AC92E20" w:rsidR="0097595F" w:rsidRPr="009D0C34" w:rsidRDefault="009D0C34" w:rsidP="00722E51">
            <w:pPr>
              <w:rPr>
                <w:color w:val="000000" w:themeColor="text1"/>
              </w:rPr>
            </w:pPr>
            <w:r w:rsidRPr="009D0C34">
              <w:rPr>
                <w:color w:val="000000" w:themeColor="text1"/>
              </w:rPr>
              <w:t>Ras av masser ved etablering av fordrøyningsbaseng</w:t>
            </w:r>
          </w:p>
          <w:p w14:paraId="25F56F70" w14:textId="77777777" w:rsidR="00360757" w:rsidRPr="009D0C34" w:rsidRDefault="00360757" w:rsidP="00722E51">
            <w:pPr>
              <w:rPr>
                <w:color w:val="000000" w:themeColor="text1"/>
              </w:rPr>
            </w:pPr>
          </w:p>
          <w:p w14:paraId="423A3B3D" w14:textId="46437BE9" w:rsidR="00360757" w:rsidRPr="009D0C34" w:rsidRDefault="00360757" w:rsidP="00722E51">
            <w:pPr>
              <w:rPr>
                <w:color w:val="000000" w:themeColor="text1"/>
              </w:rPr>
            </w:pPr>
          </w:p>
        </w:tc>
        <w:tc>
          <w:tcPr>
            <w:tcW w:w="598" w:type="pct"/>
          </w:tcPr>
          <w:p w14:paraId="4EFF7218" w14:textId="02418C8E" w:rsidR="0097595F" w:rsidRPr="009D0C34" w:rsidRDefault="009D0C34" w:rsidP="00722E51">
            <w:pPr>
              <w:rPr>
                <w:color w:val="000000" w:themeColor="text1"/>
              </w:rPr>
            </w:pPr>
            <w:r w:rsidRPr="009D0C34">
              <w:rPr>
                <w:color w:val="000000" w:themeColor="text1"/>
              </w:rPr>
              <w:t>Graveskråning glir ut.</w:t>
            </w:r>
          </w:p>
        </w:tc>
        <w:tc>
          <w:tcPr>
            <w:tcW w:w="1546" w:type="pct"/>
          </w:tcPr>
          <w:p w14:paraId="38C8E1E1" w14:textId="4C7452E6" w:rsidR="0097595F" w:rsidRPr="009D0C34" w:rsidRDefault="009D0C34" w:rsidP="00722E51">
            <w:pPr>
              <w:rPr>
                <w:color w:val="000000" w:themeColor="text1"/>
              </w:rPr>
            </w:pPr>
            <w:r w:rsidRPr="009D0C34">
              <w:rPr>
                <w:color w:val="000000" w:themeColor="text1"/>
              </w:rPr>
              <w:t>Støttefylling eller avlastning-</w:t>
            </w:r>
          </w:p>
        </w:tc>
        <w:tc>
          <w:tcPr>
            <w:tcW w:w="299" w:type="pct"/>
          </w:tcPr>
          <w:p w14:paraId="0D8E4271" w14:textId="4D9CDB10" w:rsidR="0097595F" w:rsidRPr="008B34C2" w:rsidRDefault="009D0C34" w:rsidP="00722E51">
            <w:r>
              <w:t>8</w:t>
            </w:r>
          </w:p>
        </w:tc>
        <w:tc>
          <w:tcPr>
            <w:tcW w:w="499" w:type="pct"/>
          </w:tcPr>
          <w:p w14:paraId="2597AA64" w14:textId="0ACB08FD" w:rsidR="0097595F" w:rsidRPr="008B34C2" w:rsidRDefault="009D0C34" w:rsidP="00722E51">
            <w:r>
              <w:t>Entreprenør</w:t>
            </w:r>
          </w:p>
        </w:tc>
        <w:tc>
          <w:tcPr>
            <w:tcW w:w="449" w:type="pct"/>
          </w:tcPr>
          <w:p w14:paraId="467080CA" w14:textId="3ED58CD4" w:rsidR="0097595F" w:rsidRPr="008B34C2" w:rsidRDefault="009D0C34" w:rsidP="00722E51">
            <w:r>
              <w:t>Kontrakt</w:t>
            </w:r>
          </w:p>
        </w:tc>
        <w:tc>
          <w:tcPr>
            <w:tcW w:w="661" w:type="pct"/>
          </w:tcPr>
          <w:p w14:paraId="6509A3A4" w14:textId="77777777" w:rsidR="0097595F" w:rsidRPr="008B34C2" w:rsidRDefault="0097595F" w:rsidP="00722E51"/>
        </w:tc>
      </w:tr>
      <w:bookmarkEnd w:id="53"/>
    </w:tbl>
    <w:p w14:paraId="0173055D" w14:textId="3BE2705C" w:rsidR="00531C42" w:rsidRDefault="00531C42" w:rsidP="004E2A83">
      <w:pPr>
        <w:spacing w:after="160"/>
      </w:pPr>
    </w:p>
    <w:p w14:paraId="75ABBD9C" w14:textId="77777777" w:rsidR="00114055" w:rsidRDefault="00114055" w:rsidP="004E2A83">
      <w:pPr>
        <w:spacing w:after="160"/>
      </w:pPr>
    </w:p>
    <w:p w14:paraId="422D4D4B" w14:textId="3409069A" w:rsidR="00114055" w:rsidRDefault="00114055" w:rsidP="004E2A83">
      <w:pPr>
        <w:spacing w:after="160"/>
      </w:pPr>
    </w:p>
    <w:p w14:paraId="1F7A6D3F" w14:textId="77777777" w:rsidR="00114055" w:rsidRDefault="00114055" w:rsidP="004E2A83">
      <w:pPr>
        <w:spacing w:after="160"/>
      </w:pPr>
    </w:p>
    <w:p w14:paraId="0E0A8D66" w14:textId="77777777" w:rsidR="00114055" w:rsidRDefault="00114055" w:rsidP="004E2A83">
      <w:pPr>
        <w:spacing w:after="160"/>
      </w:pPr>
    </w:p>
    <w:p w14:paraId="6B8AF074" w14:textId="77777777" w:rsidR="00114055" w:rsidRDefault="00114055" w:rsidP="004E2A83">
      <w:pPr>
        <w:spacing w:after="160"/>
      </w:pPr>
    </w:p>
    <w:p w14:paraId="18513F73" w14:textId="77777777" w:rsidR="00114055" w:rsidRDefault="00114055" w:rsidP="004E2A83">
      <w:pPr>
        <w:spacing w:after="160"/>
      </w:pPr>
    </w:p>
    <w:p w14:paraId="732A1A0F" w14:textId="52BF96E9" w:rsidR="00114055" w:rsidRDefault="00114055" w:rsidP="004E2A83">
      <w:pPr>
        <w:spacing w:after="160"/>
        <w:sectPr w:rsidR="00114055" w:rsidSect="00360757">
          <w:headerReference w:type="default" r:id="rId21"/>
          <w:headerReference w:type="first" r:id="rId22"/>
          <w:pgSz w:w="16838" w:h="11906" w:orient="landscape"/>
          <w:pgMar w:top="1247" w:right="2013" w:bottom="1247" w:left="1418" w:header="851" w:footer="539" w:gutter="0"/>
          <w:cols w:space="708"/>
          <w:docGrid w:linePitch="360"/>
        </w:sectPr>
      </w:pPr>
    </w:p>
    <w:p w14:paraId="1CECF628" w14:textId="50F81B57" w:rsidR="00087A94" w:rsidRDefault="009F6D7E" w:rsidP="009F6D7E">
      <w:pPr>
        <w:pStyle w:val="Overskrift1"/>
      </w:pPr>
      <w:bookmarkStart w:id="54" w:name="_Toc164847275"/>
      <w:r>
        <w:lastRenderedPageBreak/>
        <w:t xml:space="preserve">Endring og oppdatering av SHA-plan (rutiner for </w:t>
      </w:r>
      <w:r w:rsidR="00E85038">
        <w:t>behandling av endringer og oppdatering av plan</w:t>
      </w:r>
      <w:r w:rsidR="009A70A4">
        <w:t>)</w:t>
      </w:r>
      <w:bookmarkEnd w:id="54"/>
    </w:p>
    <w:p w14:paraId="5936601B" w14:textId="77777777" w:rsidR="00E70BF1" w:rsidRPr="00262333" w:rsidRDefault="00E70BF1" w:rsidP="00E70BF1">
      <w:r w:rsidRPr="00262333">
        <w:t xml:space="preserve">Endringer kan tas i byggemøter eller andre møter som er relatert til kontrakten. Endringer må referatføres og oppdatere «Ajourføring» på side 1 i denne planen. </w:t>
      </w:r>
    </w:p>
    <w:p w14:paraId="1611D29D" w14:textId="77777777" w:rsidR="00E70BF1" w:rsidRPr="00262333" w:rsidRDefault="00E70BF1" w:rsidP="00E70BF1">
      <w:r w:rsidRPr="00262333">
        <w:t>Følgende endringer medfører oppdatering i SHA-plan:</w:t>
      </w:r>
    </w:p>
    <w:p w14:paraId="44C98C9A" w14:textId="77777777" w:rsidR="00E70BF1" w:rsidRPr="00262333" w:rsidRDefault="00E70BF1" w:rsidP="00E70BF1">
      <w:pPr>
        <w:numPr>
          <w:ilvl w:val="0"/>
          <w:numId w:val="4"/>
        </w:numPr>
        <w:spacing w:after="0" w:line="240" w:lineRule="auto"/>
      </w:pPr>
      <w:r w:rsidRPr="00262333">
        <w:t>Endringer i byggherres og entreprenørens organisasjon</w:t>
      </w:r>
    </w:p>
    <w:p w14:paraId="0323D94C" w14:textId="77777777" w:rsidR="00E70BF1" w:rsidRPr="00262333" w:rsidRDefault="00E70BF1" w:rsidP="00E70BF1">
      <w:pPr>
        <w:numPr>
          <w:ilvl w:val="0"/>
          <w:numId w:val="4"/>
        </w:numPr>
        <w:spacing w:after="0" w:line="240" w:lineRule="auto"/>
      </w:pPr>
      <w:r w:rsidRPr="00262333">
        <w:t xml:space="preserve">Endringer i fremdriftsplanen som har betydning for sikkerheten </w:t>
      </w:r>
    </w:p>
    <w:p w14:paraId="1153FAED" w14:textId="77777777" w:rsidR="00E70BF1" w:rsidRPr="00262333" w:rsidRDefault="00E70BF1" w:rsidP="00E70BF1">
      <w:pPr>
        <w:numPr>
          <w:ilvl w:val="0"/>
          <w:numId w:val="4"/>
        </w:numPr>
        <w:spacing w:after="0" w:line="240" w:lineRule="auto"/>
      </w:pPr>
      <w:r w:rsidRPr="00262333">
        <w:t xml:space="preserve">Nye forhold som krever spesielle tiltak   </w:t>
      </w:r>
    </w:p>
    <w:p w14:paraId="5DCE000F" w14:textId="77777777" w:rsidR="00E70BF1" w:rsidRPr="00262333" w:rsidRDefault="00E70BF1" w:rsidP="00E70BF1"/>
    <w:p w14:paraId="42E52580" w14:textId="77777777" w:rsidR="00E70BF1" w:rsidRPr="009A1750" w:rsidRDefault="00E70BF1" w:rsidP="009A1750">
      <w:pPr>
        <w:pStyle w:val="Overskrift2"/>
      </w:pPr>
      <w:bookmarkStart w:id="55" w:name="_Toc463944328"/>
      <w:bookmarkStart w:id="56" w:name="_Toc506640183"/>
      <w:bookmarkStart w:id="57" w:name="_Toc508100128"/>
      <w:bookmarkStart w:id="58" w:name="_Toc164847276"/>
      <w:r w:rsidRPr="009A1750">
        <w:t>Entreprenørens plikter</w:t>
      </w:r>
      <w:bookmarkEnd w:id="55"/>
      <w:bookmarkEnd w:id="56"/>
      <w:bookmarkEnd w:id="57"/>
      <w:bookmarkEnd w:id="58"/>
    </w:p>
    <w:p w14:paraId="6BDC8879" w14:textId="25EC85E4" w:rsidR="00E70BF1" w:rsidRDefault="00E70BF1" w:rsidP="00E70BF1">
      <w:r w:rsidRPr="00262333">
        <w:t>Representant fra hovedentreprenør/sideentreprenør skal straks melde til byggherren når det avdekkes eller oppstår endringer i forhold til organisasjon, fremdrift og når nye forhold som krever spesielle tiltak. I</w:t>
      </w:r>
      <w:r w:rsidR="000E31CC">
        <w:t xml:space="preserve"> meldingen</w:t>
      </w:r>
      <w:r w:rsidRPr="00262333">
        <w:t xml:space="preserve"> skal det fremlegges for byggherren forslag til løsninger som bidrar til å lukke </w:t>
      </w:r>
      <w:r w:rsidR="000E31CC">
        <w:t>endringene</w:t>
      </w:r>
      <w:r w:rsidRPr="00262333">
        <w:t>.</w:t>
      </w:r>
      <w:r w:rsidRPr="00840A78">
        <w:t xml:space="preserve"> </w:t>
      </w:r>
    </w:p>
    <w:p w14:paraId="066C7628" w14:textId="77777777" w:rsidR="00E70BF1" w:rsidRPr="00840A78" w:rsidRDefault="00E70BF1" w:rsidP="00E70BF1">
      <w:pPr>
        <w:rPr>
          <w:rFonts w:ascii="Calibri" w:eastAsia="Calibri" w:hAnsi="Calibri" w:cs="Times New Roman"/>
          <w:b/>
          <w:i/>
          <w:sz w:val="22"/>
        </w:rPr>
      </w:pPr>
      <w:r w:rsidRPr="00262333">
        <w:t>Entreprenøren skal umiddelbart orientere sine ansatte og underentreprenører om endringer</w:t>
      </w:r>
    </w:p>
    <w:p w14:paraId="09FD9B1A" w14:textId="77777777" w:rsidR="00E70BF1" w:rsidRDefault="00E70BF1" w:rsidP="00E70BF1">
      <w:pPr>
        <w:pStyle w:val="Overskrift2"/>
        <w:numPr>
          <w:ilvl w:val="0"/>
          <w:numId w:val="0"/>
        </w:numPr>
      </w:pPr>
      <w:bookmarkStart w:id="59" w:name="_Toc463944329"/>
    </w:p>
    <w:p w14:paraId="6133DB42" w14:textId="77777777" w:rsidR="00E70BF1" w:rsidRPr="009A1750" w:rsidRDefault="00E70BF1" w:rsidP="009A1750">
      <w:pPr>
        <w:pStyle w:val="Overskrift2"/>
      </w:pPr>
      <w:bookmarkStart w:id="60" w:name="_Toc506640184"/>
      <w:bookmarkStart w:id="61" w:name="_Toc508100129"/>
      <w:bookmarkStart w:id="62" w:name="_Toc164847277"/>
      <w:r w:rsidRPr="009A1750">
        <w:t>Byggherres plikter</w:t>
      </w:r>
      <w:bookmarkEnd w:id="59"/>
      <w:bookmarkEnd w:id="60"/>
      <w:bookmarkEnd w:id="61"/>
      <w:bookmarkEnd w:id="62"/>
    </w:p>
    <w:p w14:paraId="1D6F5044" w14:textId="77777777" w:rsidR="00E70BF1" w:rsidRPr="00262333" w:rsidRDefault="00E70BF1" w:rsidP="00E70BF1">
      <w:r w:rsidRPr="00262333">
        <w:t>Byggherren skal vurdere endringsforslagene, eventuelle drøfte forslag til løsninger før beslutning om tiltak tas.</w:t>
      </w:r>
    </w:p>
    <w:p w14:paraId="5266F9A6" w14:textId="77777777" w:rsidR="00E70BF1" w:rsidRPr="00262333" w:rsidRDefault="00E70BF1" w:rsidP="00E70BF1">
      <w:r w:rsidRPr="00262333">
        <w:t xml:space="preserve">Byggherren skal fortløpende oppdatere SHA-planen når det oppstår endringer i planforutsetningene som har betydning for arbeidstakernes liv og helse. </w:t>
      </w:r>
    </w:p>
    <w:p w14:paraId="6BC248CD" w14:textId="2D955665" w:rsidR="009A70A4" w:rsidRDefault="009A70A4" w:rsidP="009A70A4"/>
    <w:p w14:paraId="65D8613A" w14:textId="676259D3" w:rsidR="00112A5C" w:rsidRDefault="00112A5C" w:rsidP="009A70A4"/>
    <w:p w14:paraId="2EA29BBF" w14:textId="518774B0" w:rsidR="00112A5C" w:rsidRPr="009A70A4" w:rsidRDefault="00112A5C" w:rsidP="009A70A4">
      <w:r w:rsidRPr="00360757">
        <w:rPr>
          <w:b/>
          <w:bCs/>
        </w:rPr>
        <w:t>Vedlegg</w:t>
      </w:r>
      <w:r>
        <w:t>: Se varslingsplan</w:t>
      </w:r>
    </w:p>
    <w:p w14:paraId="4C7987DA" w14:textId="1BB2635A" w:rsidR="00343041" w:rsidRPr="009F613C" w:rsidRDefault="00343041" w:rsidP="00227977">
      <w:pPr>
        <w:spacing w:after="160"/>
        <w:rPr>
          <w:sz w:val="2"/>
          <w:szCs w:val="2"/>
        </w:rPr>
      </w:pPr>
    </w:p>
    <w:tbl>
      <w:tblPr>
        <w:tblStyle w:val="Tabellrutenett"/>
        <w:tblpPr w:leftFromText="142" w:rightFromText="142" w:vertAnchor="page" w:horzAnchor="page" w:tblpX="1974" w:tblpY="82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42"/>
      </w:tblGrid>
      <w:tr w:rsidR="003B0377" w:rsidRPr="00343041" w14:paraId="61A6487A" w14:textId="77777777" w:rsidTr="00C80F58">
        <w:tc>
          <w:tcPr>
            <w:tcW w:w="4942" w:type="dxa"/>
          </w:tcPr>
          <w:p w14:paraId="7EF394F4" w14:textId="00E88784" w:rsidR="003B0377" w:rsidRPr="00343041" w:rsidRDefault="003B0377" w:rsidP="00096579">
            <w:pPr>
              <w:spacing w:after="20" w:line="264" w:lineRule="auto"/>
              <w:rPr>
                <w:sz w:val="16"/>
                <w:szCs w:val="16"/>
              </w:rPr>
            </w:pPr>
          </w:p>
        </w:tc>
      </w:tr>
    </w:tbl>
    <w:p w14:paraId="3FDC2240" w14:textId="7251F407" w:rsidR="00A8355E" w:rsidRDefault="00343041" w:rsidP="00E0593E">
      <w:r>
        <w:rPr>
          <w:noProof/>
        </w:rPr>
        <mc:AlternateContent>
          <mc:Choice Requires="wps">
            <w:drawing>
              <wp:anchor distT="0" distB="0" distL="114300" distR="114300" simplePos="0" relativeHeight="251666432" behindDoc="1" locked="0" layoutInCell="1" allowOverlap="1" wp14:anchorId="3BDEDE02" wp14:editId="2A33D55D">
                <wp:simplePos x="0" y="0"/>
                <wp:positionH relativeFrom="page">
                  <wp:posOffset>0</wp:posOffset>
                </wp:positionH>
                <wp:positionV relativeFrom="page">
                  <wp:posOffset>0</wp:posOffset>
                </wp:positionV>
                <wp:extent cx="7560945" cy="10692765"/>
                <wp:effectExtent l="0" t="0" r="1905" b="0"/>
                <wp:wrapNone/>
                <wp:docPr id="2" name="Rektangel 2"/>
                <wp:cNvGraphicFramePr/>
                <a:graphic xmlns:a="http://schemas.openxmlformats.org/drawingml/2006/main">
                  <a:graphicData uri="http://schemas.microsoft.com/office/word/2010/wordprocessingShape">
                    <wps:wsp>
                      <wps:cNvSpPr/>
                      <wps:spPr>
                        <a:xfrm>
                          <a:off x="0" y="0"/>
                          <a:ext cx="7560945" cy="1069276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DF835" id="Rektangel 2" o:spid="_x0000_s1026" style="position:absolute;margin-left:0;margin-top:0;width:595.35pt;height:841.9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mYfQIAAGAFAAAOAAAAZHJzL2Uyb0RvYy54bWysVE1vGyEQvVfqf0Dcm921/NFYWUdWolSV&#10;osRqUuWMWfAisQwF7LX76zuwH07TqIeqPmBg3ryZeTvD1fWx0eQgnFdgSlpc5JQIw6FSZlfS7893&#10;nz5T4gMzFdNgRElPwtPr1ccPV61dignUoCvhCJIYv2xtSesQ7DLLPK9Fw/wFWGHQKME1LODR7bLK&#10;sRbZG51N8nyeteAq64AL7/H2tjPSVeKXUvDwKKUXgeiSYm4hrS6t27hmqyu23Dlma8X7NNg/ZNEw&#10;ZTDoSHXLAiN7p/6gahR34EGGCw5NBlIqLlINWE2Rv6nmqWZWpFpQHG9Hmfz/o+UPhye7cShDa/3S&#10;4zZWcZSuif+YHzkmsU6jWOIYCMfLxWyeX05nlHC0Ffn8crKYz6Ke2dnfOh++CGhI3JTU4edIKrHD&#10;vQ8ddIDEcB60qu6U1ukQW0DcaEcODD/edlf05L+htIlYA9GrI4w32bmYtAsnLSJOm29CElVh+pOU&#10;SOqzcxDGuTCh6Ew1q0QXe5bjb4g+pJUKTYSRWWL8kbsnGJAdycDdZdnjo6tIbTo6539LrHMePVJk&#10;MGF0bpQB9x6Bxqr6yB1+EKmTJqq0heq0ccRBNyTe8juFn+2e+bBhDqcC5wcnPTziIjW0JYV+R0kN&#10;7ud79xGPzYpWSlqcspL6H3vmBCX6q8E2viym0ziW6TCdLSZ4cK8t29cWs29uAHuhwDfF8rSN+KCH&#10;rXTQvOCDsI5R0cQMx9gl5cENh5vQTT8+KVys1wmGo2hZuDdPlkfyqGpsy+fjC3O2792Aff8Aw0Sy&#10;5ZsW7rDR08B6H0Cq1N9nXXu9cYxT4/RPTnwnXp8T6vwwrn4BAAD//wMAUEsDBBQABgAIAAAAIQAc&#10;OuPn3wAAAAcBAAAPAAAAZHJzL2Rvd25yZXYueG1sTI/NTsMwEITvSLyDtUi9IOq0lvoT4lSAhMSF&#10;A22FOLrxEluN11HsJilPj8ulXFazmtXMt8VmdA3rsQvWk4TZNAOGVHltqZaw370+rICFqEirxhNK&#10;OGOATXl7U6hc+4E+sN/GmqUQCrmSYGJsc85DZdCpMPUtUvK+fedUTGtXc92pIYW7hs+zbMGdspQa&#10;jGrxxWB13J6chPezEG/9vTgOeytq+8O/nj+Nl3JyNz49Aos4xusxXPATOpSJ6eBPpANrJKRH4t+8&#10;eLN1tgR2SGqxEmvgZcH/85e/AAAA//8DAFBLAQItABQABgAIAAAAIQC2gziS/gAAAOEBAAATAAAA&#10;AAAAAAAAAAAAAAAAAABbQ29udGVudF9UeXBlc10ueG1sUEsBAi0AFAAGAAgAAAAhADj9If/WAAAA&#10;lAEAAAsAAAAAAAAAAAAAAAAALwEAAF9yZWxzLy5yZWxzUEsBAi0AFAAGAAgAAAAhAAbuGZh9AgAA&#10;YAUAAA4AAAAAAAAAAAAAAAAALgIAAGRycy9lMm9Eb2MueG1sUEsBAi0AFAAGAAgAAAAhABw64+ff&#10;AAAABwEAAA8AAAAAAAAAAAAAAAAA1wQAAGRycy9kb3ducmV2LnhtbFBLBQYAAAAABAAEAPMAAADj&#10;BQAAAAA=&#10;" fillcolor="white [3212]" stroked="f" strokeweight="1pt">
                <w10:wrap anchorx="page" anchory="page"/>
              </v:rect>
            </w:pict>
          </mc:Fallback>
        </mc:AlternateContent>
      </w:r>
    </w:p>
    <w:p w14:paraId="7B1AC624" w14:textId="77777777" w:rsidR="00A8355E" w:rsidRDefault="00A8355E" w:rsidP="00E0593E"/>
    <w:p w14:paraId="4AA57DAB" w14:textId="34F950D6" w:rsidR="00343041" w:rsidRPr="00E0593E" w:rsidRDefault="00360757" w:rsidP="00E0593E">
      <w:r>
        <w:rPr>
          <w:noProof/>
        </w:rPr>
        <mc:AlternateContent>
          <mc:Choice Requires="wps">
            <w:drawing>
              <wp:anchor distT="0" distB="0" distL="114300" distR="114300" simplePos="0" relativeHeight="251680768" behindDoc="0" locked="0" layoutInCell="1" allowOverlap="1" wp14:anchorId="3CA4F263" wp14:editId="420D5693">
                <wp:simplePos x="0" y="0"/>
                <wp:positionH relativeFrom="column">
                  <wp:posOffset>-259080</wp:posOffset>
                </wp:positionH>
                <wp:positionV relativeFrom="paragraph">
                  <wp:posOffset>614045</wp:posOffset>
                </wp:positionV>
                <wp:extent cx="6480810" cy="6477000"/>
                <wp:effectExtent l="0" t="0" r="0" b="0"/>
                <wp:wrapNone/>
                <wp:docPr id="7" name="Rektangel 7"/>
                <wp:cNvGraphicFramePr/>
                <a:graphic xmlns:a="http://schemas.openxmlformats.org/drawingml/2006/main">
                  <a:graphicData uri="http://schemas.microsoft.com/office/word/2010/wordprocessingShape">
                    <wps:wsp>
                      <wps:cNvSpPr/>
                      <wps:spPr>
                        <a:xfrm>
                          <a:off x="0" y="0"/>
                          <a:ext cx="6480810" cy="6477000"/>
                        </a:xfrm>
                        <a:prstGeom prst="rect">
                          <a:avLst/>
                        </a:prstGeom>
                        <a:solidFill>
                          <a:srgbClr val="D3EBE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230400" tIns="208800" rIns="230400" bIns="208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E476C2" id="Rektangel 7" o:spid="_x0000_s1026" style="position:absolute;margin-left:-20.4pt;margin-top:48.35pt;width:510.3pt;height:510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m2efwIAAGIFAAAOAAAAZHJzL2Uyb0RvYy54bWysVE1v2zAMvQ/YfxB0X+2kXZsFdYqsH8OA&#10;oi3WDj0rshQbkEWNUuJkv76U7DhLW+ww7GJTIvlIPpE8v9g0hq0V+hpswUdHOWfKSihruyz4z6eb&#10;TxPOfBC2FAasKvhWeX4x+/jhvHVTNYYKTKmQEYj109YVvArBTbPMy0o1wh+BU5aUGrARgY64zEoU&#10;LaE3Jhvn+WnWApYOQSrv6faqU/JZwtdayXCvtVeBmYJTbiF9MX0X8ZvNzsV0icJVtezTEP+QRSNq&#10;S0EHqCsRBFth/QaqqSWCBx2OJDQZaF1LlWqgakb5q2oeK+FUqoXI8W6gyf8/WHm3fnQPSDS0zk89&#10;ibGKjcYm/ik/tklkbQey1CYwSZenJ5N8MiJOJelOT87O8jzRme3dHfrwTUHDolBwpNdIJIn1rQ8U&#10;kkx3JjGaB1OXN7Ux6YDLxaVBthb0clfH11+vv8THIpcDM2OjsYXo1qnjTbYvJklha1S0M/aH0qwu&#10;Kf1xyiT1mRriCCmVDaNOVYlSdeE/U2m72gaPlEsCjMia4g/YPUDs4bfYXZa9fXRVqU0H5/xviXXO&#10;g0eKDDYMzk1tAd8DMFRVH7mz35HUURNZWkC5fUCG0A2Jd/Kmpne7FT48CKSpoLemSQ/39NEG2oJD&#10;L3FWAf5+7z7aU7OSlrOWpqzg/tdKoOLMfLfUxuPj/ISoZaE75ZNJPOGBbnGgs6vmEqglRrRXnExi&#10;9AhmJ2qE5pmWwjxGJpWwkuIXPOzEy9DNPy0VqebzZETD6ES4tY9ORujIa+zMp82zQNe3b6DOv4Pd&#10;TIrpqy7ubKOnhfkqgK5Ti++Z7RmnQU6t0y+duCn+PCer/WqcvQAAAP//AwBQSwMEFAAGAAgAAAAh&#10;AASwjkneAAAACwEAAA8AAABkcnMvZG93bnJldi54bWxMj8FOwzAMhu9IvEPkSdy2tBXa1tJ02pAQ&#10;Jw50sHOWhLZa4lRJupW3x5zg6N+ffn+ud7Oz7GpCHDwKyFcZMIPK6wE7AR/Hl+UWWEwStbQejYBv&#10;E2HX3N/VstL+hu/m2qaOUQnGSgroUxorzqPqjZNx5UeDtPvywclEY+i4DvJG5c7yIsvW3MkB6UIv&#10;R/PcG3VpJyfg83BSU/F6CmOR2q3Cvbb+8CbEw2LePwFLZk5/MPzqkzo05HT2E+rIrIDlY0bqSUC5&#10;3gAjoNyUFJyJzHOKeFPz/z80PwAAAP//AwBQSwECLQAUAAYACAAAACEAtoM4kv4AAADhAQAAEwAA&#10;AAAAAAAAAAAAAAAAAAAAW0NvbnRlbnRfVHlwZXNdLnhtbFBLAQItABQABgAIAAAAIQA4/SH/1gAA&#10;AJQBAAALAAAAAAAAAAAAAAAAAC8BAABfcmVscy8ucmVsc1BLAQItABQABgAIAAAAIQBHjm2efwIA&#10;AGIFAAAOAAAAAAAAAAAAAAAAAC4CAABkcnMvZTJvRG9jLnhtbFBLAQItABQABgAIAAAAIQAEsI5J&#10;3gAAAAsBAAAPAAAAAAAAAAAAAAAAANkEAABkcnMvZG93bnJldi54bWxQSwUGAAAAAAQABADzAAAA&#10;5AUAAAAA&#10;" fillcolor="#d3ebe9" stroked="f" strokeweight="1pt">
                <v:textbox inset="6.4mm,5.8mm,6.4mm,5.8mm"/>
              </v:rect>
            </w:pict>
          </mc:Fallback>
        </mc:AlternateContent>
      </w:r>
      <w:r w:rsidR="00A8355E" w:rsidRPr="00A8355E">
        <w:rPr>
          <w:vanish/>
        </w:rPr>
        <w:t>Høyreklikk på fargeboksen under, og velg samme farge som forsiden under «Fyll».</w:t>
      </w:r>
    </w:p>
    <w:sectPr w:rsidR="00343041" w:rsidRPr="00E0593E" w:rsidSect="00360757">
      <w:pgSz w:w="11906" w:h="16838"/>
      <w:pgMar w:top="2013" w:right="1247" w:bottom="1418" w:left="1247" w:header="850"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DE1F7" w14:textId="77777777" w:rsidR="003914BC" w:rsidRDefault="003914BC" w:rsidP="002D6C87">
      <w:pPr>
        <w:spacing w:after="0" w:line="240" w:lineRule="auto"/>
      </w:pPr>
      <w:r>
        <w:separator/>
      </w:r>
    </w:p>
  </w:endnote>
  <w:endnote w:type="continuationSeparator" w:id="0">
    <w:p w14:paraId="115FBA9C" w14:textId="77777777" w:rsidR="003914BC" w:rsidRDefault="003914BC" w:rsidP="002D6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tel"/>
      <w:tag w:val=""/>
      <w:id w:val="1168208743"/>
      <w:dataBinding w:prefixMappings="xmlns:ns0='http://purl.org/dc/elements/1.1/' xmlns:ns1='http://schemas.openxmlformats.org/package/2006/metadata/core-properties' " w:xpath="/ns1:coreProperties[1]/ns0:title[1]" w:storeItemID="{6C3C8BC8-F283-45AE-878A-BAB7291924A1}"/>
      <w:text/>
    </w:sdtPr>
    <w:sdtEndPr/>
    <w:sdtContent>
      <w:p w14:paraId="38AE63E4" w14:textId="4553D961" w:rsidR="00722E51" w:rsidRDefault="00722E51">
        <w:pPr>
          <w:pStyle w:val="Bunntekst"/>
        </w:pPr>
        <w:r>
          <w:t xml:space="preserve">SHA planmal for </w:t>
        </w:r>
        <w:r w:rsidR="004E2A83">
          <w:t>samferdsel</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99D38" w14:textId="77777777" w:rsidR="003914BC" w:rsidRDefault="003914BC" w:rsidP="002D6C87">
      <w:pPr>
        <w:spacing w:after="0" w:line="240" w:lineRule="auto"/>
      </w:pPr>
      <w:r>
        <w:separator/>
      </w:r>
    </w:p>
  </w:footnote>
  <w:footnote w:type="continuationSeparator" w:id="0">
    <w:p w14:paraId="58DAB41B" w14:textId="77777777" w:rsidR="003914BC" w:rsidRDefault="003914BC" w:rsidP="002D6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709A6" w14:textId="4B2E3C58" w:rsidR="00722E51" w:rsidRDefault="00722E51" w:rsidP="002D6C87">
    <w:pPr>
      <w:pStyle w:val="Topptekst"/>
      <w:tabs>
        <w:tab w:val="clear" w:pos="4536"/>
        <w:tab w:val="clear" w:pos="9072"/>
        <w:tab w:val="right" w:pos="9412"/>
      </w:tabs>
    </w:pPr>
    <w:r>
      <w:fldChar w:fldCharType="begin"/>
    </w:r>
    <w:r>
      <w:instrText xml:space="preserve"> IF "</w:instrText>
    </w:r>
    <w:r>
      <w:fldChar w:fldCharType="begin"/>
    </w:r>
    <w:r>
      <w:instrText>styleref 1</w:instrText>
    </w:r>
    <w:r>
      <w:fldChar w:fldCharType="separate"/>
    </w:r>
    <w:r w:rsidR="00C77AA4">
      <w:rPr>
        <w:noProof/>
      </w:rPr>
      <w:instrText>Organisasjon</w:instrText>
    </w:r>
    <w:r>
      <w:fldChar w:fldCharType="end"/>
    </w:r>
    <w:r>
      <w:instrText>" = "Innhold" "" "</w:instrText>
    </w:r>
    <w:r>
      <w:fldChar w:fldCharType="begin"/>
    </w:r>
    <w:r>
      <w:instrText>styleref 1</w:instrText>
    </w:r>
    <w:r>
      <w:fldChar w:fldCharType="separate"/>
    </w:r>
    <w:r w:rsidR="00C77AA4">
      <w:rPr>
        <w:noProof/>
      </w:rPr>
      <w:instrText>Organisasjon</w:instrText>
    </w:r>
    <w:r>
      <w:fldChar w:fldCharType="end"/>
    </w:r>
    <w:r>
      <w:instrText xml:space="preserve"> </w:instrText>
    </w:r>
    <w:r w:rsidR="00C77AA4">
      <w:fldChar w:fldCharType="separate"/>
    </w:r>
    <w:r w:rsidR="00C77AA4">
      <w:rPr>
        <w:noProof/>
      </w:rPr>
      <w:t xml:space="preserve">Organisasjon </w:t>
    </w:r>
    <w:r>
      <w:fldChar w:fldCharType="end"/>
    </w:r>
    <w:r>
      <w:rPr>
        <w:noProof/>
      </w:rPr>
      <mc:AlternateContent>
        <mc:Choice Requires="wps">
          <w:drawing>
            <wp:anchor distT="0" distB="0" distL="114300" distR="114300" simplePos="0" relativeHeight="251651072" behindDoc="0" locked="0" layoutInCell="1" allowOverlap="1" wp14:anchorId="299F70E9" wp14:editId="64BB7575">
              <wp:simplePos x="0" y="0"/>
              <wp:positionH relativeFrom="column">
                <wp:posOffset>0</wp:posOffset>
              </wp:positionH>
              <wp:positionV relativeFrom="page">
                <wp:posOffset>774065</wp:posOffset>
              </wp:positionV>
              <wp:extent cx="5976000" cy="0"/>
              <wp:effectExtent l="0" t="0" r="0" b="0"/>
              <wp:wrapNone/>
              <wp:docPr id="8" name="Rett linje 8"/>
              <wp:cNvGraphicFramePr/>
              <a:graphic xmlns:a="http://schemas.openxmlformats.org/drawingml/2006/main">
                <a:graphicData uri="http://schemas.microsoft.com/office/word/2010/wordprocessingShape">
                  <wps:wsp>
                    <wps:cNvCnPr/>
                    <wps:spPr>
                      <a:xfrm>
                        <a:off x="0" y="0"/>
                        <a:ext cx="5976000" cy="0"/>
                      </a:xfrm>
                      <a:prstGeom prst="line">
                        <a:avLst/>
                      </a:prstGeom>
                      <a:ln w="381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542CAD" id="Rett linje 8" o:spid="_x0000_s1026" style="position:absolute;z-index:251651072;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from="0,60.95pt" to="470.55pt,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yfuwEAAN0DAAAOAAAAZHJzL2Uyb0RvYy54bWysU01v3CAQvVfqf0Dcu7ZTJU2t9eaQKL1U&#10;TdSPH0DwsEYCBgFde/99BrxrR21UqVUvGIZ5b+Y9xtubyRp2gBA1uo43m5ozcBJ77fYd//H9/t01&#10;ZzEJ1wuDDjp+hMhvdm/fbEffwgUOaHoIjEhcbEff8SEl31ZVlANYETfowdGlwmBFomPYV30QI7Fb&#10;U13U9VU1Yuh9QAkxUvRuvuS7wq8UyPSgVITETMept1TWUNanvFa7rWj3QfhBy1Mb4h+6sEI7KrpQ&#10;3Ykk2M+gf6OyWgaMqNJGoq1QKS2haCA1Tf2Lmm+D8FC0kDnRLzbF/0crvxxu3WMgG0Yf2+gfQ1Yx&#10;qWDzl/pjUzHruJgFU2KSgpcfP1zVNXkqz3fVCvQhpk+AluVNx412WYdoxeFzTFSMUs8pOWwcGzv+&#10;/rqpS1ZEo/t7bUy+K6MAtyawg6BHTFOTH40IXmTRyTgKrhrKLh0NzPRfQTHdU9fNXCCP18oppASX&#10;zrzGUXaGKepgAZ46+xPwlJ+hUEbvb8ALolRGlxaw1Q7Da22vVqg5/+zArDtb8IT9sbxusYZmqDh3&#10;mvc8pC/PBb7+lbtnAAAA//8DAFBLAwQUAAYACAAAACEA8nLVBdwAAAAIAQAADwAAAGRycy9kb3du&#10;cmV2LnhtbEyP3UrDQBCF74W+wzKCN2I3qVJszKao4A/thRh9gG128kN3Z0N2k8a3dwRBL+ecw5nv&#10;5NvZWTHhEDpPCtJlAgKp8qajRsHnx9PVLYgQNRltPaGCLwywLRZnuc6MP9E7TmVsBJdQyLSCNsY+&#10;kzJULTodlr5HYq/2g9ORz6GRZtAnLndWrpJkLZ3uiD+0usfHFqtjOToF7mWWZf36cLnr3PX+rR4n&#10;fLa1Uhfn8/0diIhz/AvDDz6jQ8FMBz+SCcIq4CGR1VW6AcH25iZNQRx+FVnk8v+A4hsAAP//AwBQ&#10;SwECLQAUAAYACAAAACEAtoM4kv4AAADhAQAAEwAAAAAAAAAAAAAAAAAAAAAAW0NvbnRlbnRfVHlw&#10;ZXNdLnhtbFBLAQItABQABgAIAAAAIQA4/SH/1gAAAJQBAAALAAAAAAAAAAAAAAAAAC8BAABfcmVs&#10;cy8ucmVsc1BLAQItABQABgAIAAAAIQAsUNyfuwEAAN0DAAAOAAAAAAAAAAAAAAAAAC4CAABkcnMv&#10;ZTJvRG9jLnhtbFBLAQItABQABgAIAAAAIQDyctUF3AAAAAgBAAAPAAAAAAAAAAAAAAAAABUEAABk&#10;cnMvZG93bnJldi54bWxQSwUGAAAAAAQABADzAAAAHgUAAAAA&#10;" strokecolor="black [3213]" strokeweight=".3pt">
              <v:stroke joinstyle="miter"/>
              <w10:wrap anchory="page"/>
            </v:line>
          </w:pict>
        </mc:Fallback>
      </mc:AlternateContent>
    </w:r>
    <w:r>
      <w:tab/>
    </w:r>
    <w:r>
      <w:fldChar w:fldCharType="begin"/>
    </w:r>
    <w:r>
      <w:instrText xml:space="preserve"> page </w:instrText>
    </w:r>
    <w:r>
      <w:fldChar w:fldCharType="separate"/>
    </w:r>
    <w:r>
      <w:rPr>
        <w:noProof/>
      </w:rPr>
      <w:t>1</w:t>
    </w:r>
    <w:r>
      <w:fldChar w:fldCharType="end"/>
    </w:r>
  </w:p>
  <w:p w14:paraId="39FA1519" w14:textId="77777777" w:rsidR="00722E51" w:rsidRDefault="00722E5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BFE06" w14:textId="31125C93" w:rsidR="00722E51" w:rsidRDefault="00921CB4" w:rsidP="00876CB8">
    <w:pPr>
      <w:pStyle w:val="Topptekst"/>
    </w:pPr>
    <w:r>
      <w:rPr>
        <w:noProof/>
      </w:rPr>
      <w:drawing>
        <wp:inline distT="0" distB="0" distL="0" distR="0" wp14:anchorId="2AE0551B" wp14:editId="59A304FC">
          <wp:extent cx="1065363" cy="336430"/>
          <wp:effectExtent l="0" t="0" r="0" b="6985"/>
          <wp:docPr id="788392036" name="Bilde 1" descr="Organisasjon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rganisasjons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5582" cy="33965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284BF" w14:textId="0981C5CD" w:rsidR="00722E51" w:rsidRDefault="00722E51" w:rsidP="00360757">
    <w:pPr>
      <w:pStyle w:val="Topptekst"/>
      <w:tabs>
        <w:tab w:val="clear" w:pos="4536"/>
        <w:tab w:val="clear" w:pos="9072"/>
        <w:tab w:val="right" w:pos="9412"/>
      </w:tabs>
    </w:pPr>
    <w:r>
      <w:fldChar w:fldCharType="begin"/>
    </w:r>
    <w:r>
      <w:instrText xml:space="preserve"> IF "</w:instrText>
    </w:r>
    <w:r>
      <w:fldChar w:fldCharType="begin"/>
    </w:r>
    <w:r>
      <w:instrText>styleref 1</w:instrText>
    </w:r>
    <w:r>
      <w:fldChar w:fldCharType="separate"/>
    </w:r>
    <w:r w:rsidR="00C77AA4">
      <w:rPr>
        <w:noProof/>
      </w:rPr>
      <w:instrText>Endring og oppdatering av SHA-plan (rutiner for behandling av endringer og oppdatering av plan)</w:instrText>
    </w:r>
    <w:r>
      <w:fldChar w:fldCharType="end"/>
    </w:r>
    <w:r>
      <w:instrText>" = "Innhold" "" "</w:instrText>
    </w:r>
    <w:r>
      <w:fldChar w:fldCharType="begin"/>
    </w:r>
    <w:r>
      <w:instrText>styleref 1</w:instrText>
    </w:r>
    <w:r>
      <w:fldChar w:fldCharType="separate"/>
    </w:r>
    <w:r w:rsidR="00C77AA4">
      <w:rPr>
        <w:noProof/>
      </w:rPr>
      <w:instrText>Endring og oppdatering av SHA-plan (rutiner for behandling av endringer og oppdatering av plan)</w:instrText>
    </w:r>
    <w:r>
      <w:fldChar w:fldCharType="end"/>
    </w:r>
    <w:r>
      <w:instrText xml:space="preserve"> </w:instrText>
    </w:r>
    <w:r>
      <w:fldChar w:fldCharType="separate"/>
    </w:r>
    <w:r w:rsidR="00C77AA4">
      <w:rPr>
        <w:noProof/>
      </w:rPr>
      <w:t xml:space="preserve">Endring og oppdatering av SHA-plan (rutiner for behandling av endringer og oppdatering av plan) </w:t>
    </w:r>
    <w:r>
      <w:fldChar w:fldCharType="end"/>
    </w:r>
    <w:r>
      <w:tab/>
    </w:r>
    <w:r>
      <w:tab/>
    </w:r>
    <w:r>
      <w:tab/>
    </w:r>
    <w:r>
      <w:tab/>
    </w:r>
    <w:r>
      <w:tab/>
    </w:r>
    <w:r>
      <w:tab/>
    </w:r>
    <w:r>
      <w:fldChar w:fldCharType="begin"/>
    </w:r>
    <w:r>
      <w:instrText xml:space="preserve"> page </w:instrText>
    </w:r>
    <w:r>
      <w:fldChar w:fldCharType="separate"/>
    </w:r>
    <w:r>
      <w:t>8</w:t>
    </w:r>
    <w:r>
      <w:fldChar w:fldCharType="end"/>
    </w:r>
  </w:p>
  <w:p w14:paraId="2C1B4A89" w14:textId="77777777" w:rsidR="00722E51" w:rsidRDefault="00722E51" w:rsidP="00360757">
    <w:pPr>
      <w:tabs>
        <w:tab w:val="left" w:pos="7630"/>
      </w:tabs>
    </w:pPr>
    <w:r>
      <w:rPr>
        <w:noProof/>
      </w:rPr>
      <mc:AlternateContent>
        <mc:Choice Requires="wps">
          <w:drawing>
            <wp:anchor distT="0" distB="0" distL="114300" distR="114300" simplePos="0" relativeHeight="251657216" behindDoc="0" locked="0" layoutInCell="1" allowOverlap="1" wp14:anchorId="2E07379F" wp14:editId="65ED9E09">
              <wp:simplePos x="0" y="0"/>
              <wp:positionH relativeFrom="column">
                <wp:posOffset>4445</wp:posOffset>
              </wp:positionH>
              <wp:positionV relativeFrom="page">
                <wp:posOffset>771525</wp:posOffset>
              </wp:positionV>
              <wp:extent cx="8401050" cy="0"/>
              <wp:effectExtent l="0" t="0" r="0" b="0"/>
              <wp:wrapNone/>
              <wp:docPr id="10" name="Rett linje 10"/>
              <wp:cNvGraphicFramePr/>
              <a:graphic xmlns:a="http://schemas.openxmlformats.org/drawingml/2006/main">
                <a:graphicData uri="http://schemas.microsoft.com/office/word/2010/wordprocessingShape">
                  <wps:wsp>
                    <wps:cNvCnPr/>
                    <wps:spPr>
                      <a:xfrm>
                        <a:off x="0" y="0"/>
                        <a:ext cx="8401050" cy="0"/>
                      </a:xfrm>
                      <a:prstGeom prst="line">
                        <a:avLst/>
                      </a:prstGeom>
                      <a:ln w="381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AD6867" id="Rett linje 10"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from=".35pt,60.75pt" to="661.85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wFpuQEAAN0DAAAOAAAAZHJzL2Uyb0RvYy54bWysU9tu3CAQfa/Uf0C8d22nF62s9eYhUfJS&#10;NVEvH0DwsEYCBgFde/8+A961o7Sq1KovGIY5Z84cxrvryRp2hBA1uo43m5ozcBJ77Q4d//H97t2W&#10;s5iE64VBBx0/QeTX+7dvdqNv4QoHND0ERiQutqPv+JCSb6sqygGsiBv04OhSYbAi0TEcqj6Ikdit&#10;qa7q+lM1Yuh9QAkxUvR2vuT7wq8UyPSgVITETMdJWyprKOtTXqv9TrSHIPyg5VmG+AcVVmhHRReq&#10;W5EE+xn0L1RWy4ARVdpItBUqpSWUHqibpn7VzbdBeCi9kDnRLzbF/0crvxxv3GMgG0Yf2+gfQ+5i&#10;UsHmL+ljUzHrtJgFU2KSgtsPJPgjeSovd9UK9CGme0DL8qbjRrvch2jF8XNMVIxSLyk5bBwbO/5+&#10;29QlK6LR/Z02Jt+VUYAbE9hR0COmqcmPRgQvsuhkHAXXHsounQzM9F9BMd2T6mYukMdr5RRSgksX&#10;XuMoO8MUKViAZ2V/Ap7zMxTK6P0NeEGUyujSArbaYfid7NUKNedfHJj7zhY8YX8qr1usoRkqzp3n&#10;PQ/py3OBr3/l/hkAAP//AwBQSwMEFAAGAAgAAAAhAIUSITDcAAAACQEAAA8AAABkcnMvZG93bnJl&#10;di54bWxMj1tLxDAQhd8F/0MYwRfZTbfFC7XpooIX9EHs+gOyzfSCyaQ0abf+e2dB0Mf5zuHMOcV2&#10;cVbMOIbek4LNOgGBVHvTU6vgc/e4ugERoiajrSdU8I0BtuXpSaFz4w/0gXMVW8EhFHKtoItxyKUM&#10;dYdOh7UfkFhr/Oh05HNspRn1gcOdlWmSXEmne+IPnR7wocP6q5qcAve8yKp5ub947V329t5MMz7Z&#10;Rqnzs+XuFkTEJf6Z4Vifq0PJnfZ+IhOEVXDNPqbp5hLEUc7SjNH+F8mykP8XlD8AAAD//wMAUEsB&#10;Ai0AFAAGAAgAAAAhALaDOJL+AAAA4QEAABMAAAAAAAAAAAAAAAAAAAAAAFtDb250ZW50X1R5cGVz&#10;XS54bWxQSwECLQAUAAYACAAAACEAOP0h/9YAAACUAQAACwAAAAAAAAAAAAAAAAAvAQAAX3JlbHMv&#10;LnJlbHNQSwECLQAUAAYACAAAACEAXwsBabkBAADdAwAADgAAAAAAAAAAAAAAAAAuAgAAZHJzL2Uy&#10;b0RvYy54bWxQSwECLQAUAAYACAAAACEAhRIhMNwAAAAJAQAADwAAAAAAAAAAAAAAAAATBAAAZHJz&#10;L2Rvd25yZXYueG1sUEsFBgAAAAAEAAQA8wAAABwFAAAAAA==&#10;" strokecolor="black [3213]" strokeweight=".3pt">
              <v:stroke joinstyle="miter"/>
              <w10:wrap anchory="page"/>
            </v:line>
          </w:pict>
        </mc:Fallback>
      </mc:AlternateContent>
    </w:r>
    <w:r>
      <w:tab/>
    </w:r>
  </w:p>
  <w:p w14:paraId="064CCE69" w14:textId="77777777" w:rsidR="00722E51" w:rsidRPr="00360757" w:rsidRDefault="00722E51" w:rsidP="0036075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5BF64" w14:textId="07CE9AE9" w:rsidR="00722E51" w:rsidRDefault="00722E51" w:rsidP="00360757">
    <w:pPr>
      <w:pStyle w:val="Topptekst"/>
      <w:tabs>
        <w:tab w:val="clear" w:pos="4536"/>
        <w:tab w:val="clear" w:pos="9072"/>
        <w:tab w:val="right" w:pos="9412"/>
      </w:tabs>
    </w:pPr>
    <w:r>
      <w:fldChar w:fldCharType="begin"/>
    </w:r>
    <w:r>
      <w:instrText xml:space="preserve"> IF "</w:instrText>
    </w:r>
    <w:r>
      <w:fldChar w:fldCharType="begin"/>
    </w:r>
    <w:r>
      <w:instrText>styleref 1</w:instrText>
    </w:r>
    <w:r>
      <w:fldChar w:fldCharType="separate"/>
    </w:r>
    <w:r w:rsidR="00C77AA4">
      <w:rPr>
        <w:noProof/>
      </w:rPr>
      <w:instrText>Endring og oppdatering av SHA-plan (rutiner for behandling av endringer og oppdatering av plan)</w:instrText>
    </w:r>
    <w:r>
      <w:fldChar w:fldCharType="end"/>
    </w:r>
    <w:r>
      <w:instrText>" = "Innhold" "" "</w:instrText>
    </w:r>
    <w:r>
      <w:fldChar w:fldCharType="begin"/>
    </w:r>
    <w:r>
      <w:instrText>styleref 1</w:instrText>
    </w:r>
    <w:r>
      <w:fldChar w:fldCharType="separate"/>
    </w:r>
    <w:r w:rsidR="00C77AA4">
      <w:rPr>
        <w:noProof/>
      </w:rPr>
      <w:instrText>Endring og oppdatering av SHA-plan (rutiner for behandling av endringer og oppdatering av plan)</w:instrText>
    </w:r>
    <w:r>
      <w:fldChar w:fldCharType="end"/>
    </w:r>
    <w:r>
      <w:instrText xml:space="preserve"> </w:instrText>
    </w:r>
    <w:r>
      <w:fldChar w:fldCharType="separate"/>
    </w:r>
    <w:r w:rsidR="00C77AA4">
      <w:rPr>
        <w:noProof/>
      </w:rPr>
      <w:t xml:space="preserve">Endring og oppdatering av SHA-plan (rutiner for behandling av endringer og oppdatering av plan) </w:t>
    </w:r>
    <w:r>
      <w:fldChar w:fldCharType="end"/>
    </w:r>
    <w:r>
      <w:rPr>
        <w:noProof/>
      </w:rPr>
      <mc:AlternateContent>
        <mc:Choice Requires="wps">
          <w:drawing>
            <wp:anchor distT="0" distB="0" distL="114300" distR="114300" simplePos="0" relativeHeight="251663360" behindDoc="0" locked="0" layoutInCell="1" allowOverlap="1" wp14:anchorId="77DB4651" wp14:editId="32259706">
              <wp:simplePos x="0" y="0"/>
              <wp:positionH relativeFrom="column">
                <wp:posOffset>0</wp:posOffset>
              </wp:positionH>
              <wp:positionV relativeFrom="page">
                <wp:posOffset>774065</wp:posOffset>
              </wp:positionV>
              <wp:extent cx="5976000" cy="0"/>
              <wp:effectExtent l="0" t="0" r="0" b="0"/>
              <wp:wrapNone/>
              <wp:docPr id="25" name="Rett linje 25"/>
              <wp:cNvGraphicFramePr/>
              <a:graphic xmlns:a="http://schemas.openxmlformats.org/drawingml/2006/main">
                <a:graphicData uri="http://schemas.microsoft.com/office/word/2010/wordprocessingShape">
                  <wps:wsp>
                    <wps:cNvCnPr/>
                    <wps:spPr>
                      <a:xfrm>
                        <a:off x="0" y="0"/>
                        <a:ext cx="5976000" cy="0"/>
                      </a:xfrm>
                      <a:prstGeom prst="line">
                        <a:avLst/>
                      </a:prstGeom>
                      <a:ln w="381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E3AFB4" id="Rett linje 25"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from="0,60.95pt" to="470.55pt,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yfuwEAAN0DAAAOAAAAZHJzL2Uyb0RvYy54bWysU01v3CAQvVfqf0Dcu7ZTJU2t9eaQKL1U&#10;TdSPH0DwsEYCBgFde/99BrxrR21UqVUvGIZ5b+Y9xtubyRp2gBA1uo43m5ozcBJ77fYd//H9/t01&#10;ZzEJ1wuDDjp+hMhvdm/fbEffwgUOaHoIjEhcbEff8SEl31ZVlANYETfowdGlwmBFomPYV30QI7Fb&#10;U13U9VU1Yuh9QAkxUvRuvuS7wq8UyPSgVITETMept1TWUNanvFa7rWj3QfhBy1Mb4h+6sEI7KrpQ&#10;3Ykk2M+gf6OyWgaMqNJGoq1QKS2haCA1Tf2Lmm+D8FC0kDnRLzbF/0crvxxu3WMgG0Yf2+gfQ1Yx&#10;qWDzl/pjUzHruJgFU2KSgpcfP1zVNXkqz3fVCvQhpk+AluVNx412WYdoxeFzTFSMUs8pOWwcGzv+&#10;/rqpS1ZEo/t7bUy+K6MAtyawg6BHTFOTH40IXmTRyTgKrhrKLh0NzPRfQTHdU9fNXCCP18oppASX&#10;zrzGUXaGKepgAZ46+xPwlJ+hUEbvb8ALolRGlxaw1Q7Da22vVqg5/+zArDtb8IT9sbxusYZmqDh3&#10;mvc8pC/PBb7+lbtnAAAA//8DAFBLAwQUAAYACAAAACEA8nLVBdwAAAAIAQAADwAAAGRycy9kb3du&#10;cmV2LnhtbEyP3UrDQBCF74W+wzKCN2I3qVJszKao4A/thRh9gG128kN3Z0N2k8a3dwRBL+ecw5nv&#10;5NvZWTHhEDpPCtJlAgKp8qajRsHnx9PVLYgQNRltPaGCLwywLRZnuc6MP9E7TmVsBJdQyLSCNsY+&#10;kzJULTodlr5HYq/2g9ORz6GRZtAnLndWrpJkLZ3uiD+0usfHFqtjOToF7mWWZf36cLnr3PX+rR4n&#10;fLa1Uhfn8/0diIhz/AvDDz6jQ8FMBz+SCcIq4CGR1VW6AcH25iZNQRx+FVnk8v+A4hsAAP//AwBQ&#10;SwECLQAUAAYACAAAACEAtoM4kv4AAADhAQAAEwAAAAAAAAAAAAAAAAAAAAAAW0NvbnRlbnRfVHlw&#10;ZXNdLnhtbFBLAQItABQABgAIAAAAIQA4/SH/1gAAAJQBAAALAAAAAAAAAAAAAAAAAC8BAABfcmVs&#10;cy8ucmVsc1BLAQItABQABgAIAAAAIQAsUNyfuwEAAN0DAAAOAAAAAAAAAAAAAAAAAC4CAABkcnMv&#10;ZTJvRG9jLnhtbFBLAQItABQABgAIAAAAIQDyctUF3AAAAAgBAAAPAAAAAAAAAAAAAAAAABUEAABk&#10;cnMvZG93bnJldi54bWxQSwUGAAAAAAQABADzAAAAHgUAAAAA&#10;" strokecolor="black [3213]" strokeweight=".3pt">
              <v:stroke joinstyle="miter"/>
              <w10:wrap anchory="page"/>
            </v:line>
          </w:pict>
        </mc:Fallback>
      </mc:AlternateContent>
    </w:r>
    <w:r>
      <w:tab/>
    </w:r>
    <w:r>
      <w:fldChar w:fldCharType="begin"/>
    </w:r>
    <w:r>
      <w:instrText xml:space="preserve"> page </w:instrText>
    </w:r>
    <w:r>
      <w:fldChar w:fldCharType="separate"/>
    </w:r>
    <w:r>
      <w:t>11</w:t>
    </w:r>
    <w:r>
      <w:fldChar w:fldCharType="end"/>
    </w:r>
  </w:p>
  <w:p w14:paraId="77CC68BE" w14:textId="77777777" w:rsidR="00722E51" w:rsidRDefault="00722E51" w:rsidP="00360757"/>
  <w:p w14:paraId="126B2BE9" w14:textId="486F9F79" w:rsidR="00722E51" w:rsidRPr="00360757" w:rsidRDefault="00722E51" w:rsidP="0036075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210AD"/>
    <w:multiLevelType w:val="multilevel"/>
    <w:tmpl w:val="8342141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8F536D1"/>
    <w:multiLevelType w:val="hybridMultilevel"/>
    <w:tmpl w:val="5EFC41C6"/>
    <w:lvl w:ilvl="0" w:tplc="0A0A98A4">
      <w:start w:val="7"/>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F70CC3"/>
    <w:multiLevelType w:val="hybridMultilevel"/>
    <w:tmpl w:val="79B231CC"/>
    <w:lvl w:ilvl="0" w:tplc="CBC24BE8">
      <w:start w:val="1"/>
      <w:numFmt w:val="bullet"/>
      <w:lvlText w:val="•"/>
      <w:lvlJc w:val="left"/>
      <w:pPr>
        <w:tabs>
          <w:tab w:val="num" w:pos="720"/>
        </w:tabs>
        <w:ind w:left="720" w:hanging="360"/>
      </w:pPr>
      <w:rPr>
        <w:rFonts w:ascii="Times New Roman" w:hAnsi="Times New Roman" w:hint="default"/>
      </w:rPr>
    </w:lvl>
    <w:lvl w:ilvl="1" w:tplc="93A21604" w:tentative="1">
      <w:start w:val="1"/>
      <w:numFmt w:val="bullet"/>
      <w:lvlText w:val="•"/>
      <w:lvlJc w:val="left"/>
      <w:pPr>
        <w:tabs>
          <w:tab w:val="num" w:pos="1440"/>
        </w:tabs>
        <w:ind w:left="1440" w:hanging="360"/>
      </w:pPr>
      <w:rPr>
        <w:rFonts w:ascii="Times New Roman" w:hAnsi="Times New Roman" w:hint="default"/>
      </w:rPr>
    </w:lvl>
    <w:lvl w:ilvl="2" w:tplc="F6E0B5B8" w:tentative="1">
      <w:start w:val="1"/>
      <w:numFmt w:val="bullet"/>
      <w:lvlText w:val="•"/>
      <w:lvlJc w:val="left"/>
      <w:pPr>
        <w:tabs>
          <w:tab w:val="num" w:pos="2160"/>
        </w:tabs>
        <w:ind w:left="2160" w:hanging="360"/>
      </w:pPr>
      <w:rPr>
        <w:rFonts w:ascii="Times New Roman" w:hAnsi="Times New Roman" w:hint="default"/>
      </w:rPr>
    </w:lvl>
    <w:lvl w:ilvl="3" w:tplc="DCB25ACC" w:tentative="1">
      <w:start w:val="1"/>
      <w:numFmt w:val="bullet"/>
      <w:lvlText w:val="•"/>
      <w:lvlJc w:val="left"/>
      <w:pPr>
        <w:tabs>
          <w:tab w:val="num" w:pos="2880"/>
        </w:tabs>
        <w:ind w:left="2880" w:hanging="360"/>
      </w:pPr>
      <w:rPr>
        <w:rFonts w:ascii="Times New Roman" w:hAnsi="Times New Roman" w:hint="default"/>
      </w:rPr>
    </w:lvl>
    <w:lvl w:ilvl="4" w:tplc="B178DEFE" w:tentative="1">
      <w:start w:val="1"/>
      <w:numFmt w:val="bullet"/>
      <w:lvlText w:val="•"/>
      <w:lvlJc w:val="left"/>
      <w:pPr>
        <w:tabs>
          <w:tab w:val="num" w:pos="3600"/>
        </w:tabs>
        <w:ind w:left="3600" w:hanging="360"/>
      </w:pPr>
      <w:rPr>
        <w:rFonts w:ascii="Times New Roman" w:hAnsi="Times New Roman" w:hint="default"/>
      </w:rPr>
    </w:lvl>
    <w:lvl w:ilvl="5" w:tplc="37B0B1AA" w:tentative="1">
      <w:start w:val="1"/>
      <w:numFmt w:val="bullet"/>
      <w:lvlText w:val="•"/>
      <w:lvlJc w:val="left"/>
      <w:pPr>
        <w:tabs>
          <w:tab w:val="num" w:pos="4320"/>
        </w:tabs>
        <w:ind w:left="4320" w:hanging="360"/>
      </w:pPr>
      <w:rPr>
        <w:rFonts w:ascii="Times New Roman" w:hAnsi="Times New Roman" w:hint="default"/>
      </w:rPr>
    </w:lvl>
    <w:lvl w:ilvl="6" w:tplc="72907DF2" w:tentative="1">
      <w:start w:val="1"/>
      <w:numFmt w:val="bullet"/>
      <w:lvlText w:val="•"/>
      <w:lvlJc w:val="left"/>
      <w:pPr>
        <w:tabs>
          <w:tab w:val="num" w:pos="5040"/>
        </w:tabs>
        <w:ind w:left="5040" w:hanging="360"/>
      </w:pPr>
      <w:rPr>
        <w:rFonts w:ascii="Times New Roman" w:hAnsi="Times New Roman" w:hint="default"/>
      </w:rPr>
    </w:lvl>
    <w:lvl w:ilvl="7" w:tplc="55306D18" w:tentative="1">
      <w:start w:val="1"/>
      <w:numFmt w:val="bullet"/>
      <w:lvlText w:val="•"/>
      <w:lvlJc w:val="left"/>
      <w:pPr>
        <w:tabs>
          <w:tab w:val="num" w:pos="5760"/>
        </w:tabs>
        <w:ind w:left="5760" w:hanging="360"/>
      </w:pPr>
      <w:rPr>
        <w:rFonts w:ascii="Times New Roman" w:hAnsi="Times New Roman" w:hint="default"/>
      </w:rPr>
    </w:lvl>
    <w:lvl w:ilvl="8" w:tplc="C5689C3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43D37ED"/>
    <w:multiLevelType w:val="multilevel"/>
    <w:tmpl w:val="613C9DC6"/>
    <w:lvl w:ilvl="0">
      <w:start w:val="1"/>
      <w:numFmt w:val="decimal"/>
      <w:pStyle w:val="Overskrift1"/>
      <w:lvlText w:val="%1."/>
      <w:lvlJc w:val="left"/>
      <w:pPr>
        <w:ind w:left="432" w:hanging="432"/>
      </w:pPr>
      <w:rPr>
        <w:rFonts w:hint="default"/>
        <w:sz w:val="60"/>
        <w:szCs w:val="60"/>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b/>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4" w15:restartNumberingAfterBreak="0">
    <w:nsid w:val="4BA6607D"/>
    <w:multiLevelType w:val="hybridMultilevel"/>
    <w:tmpl w:val="AB86CC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76E8007F"/>
    <w:multiLevelType w:val="hybridMultilevel"/>
    <w:tmpl w:val="5E568724"/>
    <w:lvl w:ilvl="0" w:tplc="E8EC460A">
      <w:start w:val="1"/>
      <w:numFmt w:val="bullet"/>
      <w:lvlText w:val="•"/>
      <w:lvlJc w:val="left"/>
      <w:pPr>
        <w:tabs>
          <w:tab w:val="num" w:pos="720"/>
        </w:tabs>
        <w:ind w:left="720" w:hanging="360"/>
      </w:pPr>
      <w:rPr>
        <w:rFonts w:ascii="Times New Roman" w:hAnsi="Times New Roman" w:hint="default"/>
      </w:rPr>
    </w:lvl>
    <w:lvl w:ilvl="1" w:tplc="5268CFFE" w:tentative="1">
      <w:start w:val="1"/>
      <w:numFmt w:val="bullet"/>
      <w:lvlText w:val="•"/>
      <w:lvlJc w:val="left"/>
      <w:pPr>
        <w:tabs>
          <w:tab w:val="num" w:pos="1440"/>
        </w:tabs>
        <w:ind w:left="1440" w:hanging="360"/>
      </w:pPr>
      <w:rPr>
        <w:rFonts w:ascii="Times New Roman" w:hAnsi="Times New Roman" w:hint="default"/>
      </w:rPr>
    </w:lvl>
    <w:lvl w:ilvl="2" w:tplc="FC8416CC" w:tentative="1">
      <w:start w:val="1"/>
      <w:numFmt w:val="bullet"/>
      <w:lvlText w:val="•"/>
      <w:lvlJc w:val="left"/>
      <w:pPr>
        <w:tabs>
          <w:tab w:val="num" w:pos="2160"/>
        </w:tabs>
        <w:ind w:left="2160" w:hanging="360"/>
      </w:pPr>
      <w:rPr>
        <w:rFonts w:ascii="Times New Roman" w:hAnsi="Times New Roman" w:hint="default"/>
      </w:rPr>
    </w:lvl>
    <w:lvl w:ilvl="3" w:tplc="D0E6AC42" w:tentative="1">
      <w:start w:val="1"/>
      <w:numFmt w:val="bullet"/>
      <w:lvlText w:val="•"/>
      <w:lvlJc w:val="left"/>
      <w:pPr>
        <w:tabs>
          <w:tab w:val="num" w:pos="2880"/>
        </w:tabs>
        <w:ind w:left="2880" w:hanging="360"/>
      </w:pPr>
      <w:rPr>
        <w:rFonts w:ascii="Times New Roman" w:hAnsi="Times New Roman" w:hint="default"/>
      </w:rPr>
    </w:lvl>
    <w:lvl w:ilvl="4" w:tplc="DFF695D2" w:tentative="1">
      <w:start w:val="1"/>
      <w:numFmt w:val="bullet"/>
      <w:lvlText w:val="•"/>
      <w:lvlJc w:val="left"/>
      <w:pPr>
        <w:tabs>
          <w:tab w:val="num" w:pos="3600"/>
        </w:tabs>
        <w:ind w:left="3600" w:hanging="360"/>
      </w:pPr>
      <w:rPr>
        <w:rFonts w:ascii="Times New Roman" w:hAnsi="Times New Roman" w:hint="default"/>
      </w:rPr>
    </w:lvl>
    <w:lvl w:ilvl="5" w:tplc="09B81F4A" w:tentative="1">
      <w:start w:val="1"/>
      <w:numFmt w:val="bullet"/>
      <w:lvlText w:val="•"/>
      <w:lvlJc w:val="left"/>
      <w:pPr>
        <w:tabs>
          <w:tab w:val="num" w:pos="4320"/>
        </w:tabs>
        <w:ind w:left="4320" w:hanging="360"/>
      </w:pPr>
      <w:rPr>
        <w:rFonts w:ascii="Times New Roman" w:hAnsi="Times New Roman" w:hint="default"/>
      </w:rPr>
    </w:lvl>
    <w:lvl w:ilvl="6" w:tplc="B1DCDC26" w:tentative="1">
      <w:start w:val="1"/>
      <w:numFmt w:val="bullet"/>
      <w:lvlText w:val="•"/>
      <w:lvlJc w:val="left"/>
      <w:pPr>
        <w:tabs>
          <w:tab w:val="num" w:pos="5040"/>
        </w:tabs>
        <w:ind w:left="5040" w:hanging="360"/>
      </w:pPr>
      <w:rPr>
        <w:rFonts w:ascii="Times New Roman" w:hAnsi="Times New Roman" w:hint="default"/>
      </w:rPr>
    </w:lvl>
    <w:lvl w:ilvl="7" w:tplc="5B1820CA" w:tentative="1">
      <w:start w:val="1"/>
      <w:numFmt w:val="bullet"/>
      <w:lvlText w:val="•"/>
      <w:lvlJc w:val="left"/>
      <w:pPr>
        <w:tabs>
          <w:tab w:val="num" w:pos="5760"/>
        </w:tabs>
        <w:ind w:left="5760" w:hanging="360"/>
      </w:pPr>
      <w:rPr>
        <w:rFonts w:ascii="Times New Roman" w:hAnsi="Times New Roman" w:hint="default"/>
      </w:rPr>
    </w:lvl>
    <w:lvl w:ilvl="8" w:tplc="409640DC" w:tentative="1">
      <w:start w:val="1"/>
      <w:numFmt w:val="bullet"/>
      <w:lvlText w:val="•"/>
      <w:lvlJc w:val="left"/>
      <w:pPr>
        <w:tabs>
          <w:tab w:val="num" w:pos="6480"/>
        </w:tabs>
        <w:ind w:left="6480" w:hanging="360"/>
      </w:pPr>
      <w:rPr>
        <w:rFonts w:ascii="Times New Roman" w:hAnsi="Times New Roman" w:hint="default"/>
      </w:rPr>
    </w:lvl>
  </w:abstractNum>
  <w:num w:numId="1" w16cid:durableId="984775088">
    <w:abstractNumId w:val="3"/>
  </w:num>
  <w:num w:numId="2" w16cid:durableId="2091584789">
    <w:abstractNumId w:val="4"/>
  </w:num>
  <w:num w:numId="3" w16cid:durableId="273099833">
    <w:abstractNumId w:val="0"/>
  </w:num>
  <w:num w:numId="4" w16cid:durableId="2087875689">
    <w:abstractNumId w:val="1"/>
  </w:num>
  <w:num w:numId="5" w16cid:durableId="1456215439">
    <w:abstractNumId w:val="2"/>
  </w:num>
  <w:num w:numId="6" w16cid:durableId="18542995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00B"/>
    <w:rsid w:val="00007414"/>
    <w:rsid w:val="00021568"/>
    <w:rsid w:val="000225C6"/>
    <w:rsid w:val="00024715"/>
    <w:rsid w:val="000326B3"/>
    <w:rsid w:val="00050761"/>
    <w:rsid w:val="00051B53"/>
    <w:rsid w:val="0006571B"/>
    <w:rsid w:val="00066963"/>
    <w:rsid w:val="00076323"/>
    <w:rsid w:val="00087A94"/>
    <w:rsid w:val="00093915"/>
    <w:rsid w:val="00096579"/>
    <w:rsid w:val="000A0400"/>
    <w:rsid w:val="000A74AC"/>
    <w:rsid w:val="000B1AFD"/>
    <w:rsid w:val="000B3FBF"/>
    <w:rsid w:val="000B4A9D"/>
    <w:rsid w:val="000C1D4C"/>
    <w:rsid w:val="000E31CC"/>
    <w:rsid w:val="000E4E8B"/>
    <w:rsid w:val="000F2381"/>
    <w:rsid w:val="000F2881"/>
    <w:rsid w:val="0010247A"/>
    <w:rsid w:val="00112A5C"/>
    <w:rsid w:val="00113647"/>
    <w:rsid w:val="00114055"/>
    <w:rsid w:val="00120117"/>
    <w:rsid w:val="001213EE"/>
    <w:rsid w:val="00127BF8"/>
    <w:rsid w:val="00140182"/>
    <w:rsid w:val="00140498"/>
    <w:rsid w:val="001439E4"/>
    <w:rsid w:val="00155302"/>
    <w:rsid w:val="001554F3"/>
    <w:rsid w:val="001609E4"/>
    <w:rsid w:val="00171433"/>
    <w:rsid w:val="00181CF6"/>
    <w:rsid w:val="00185728"/>
    <w:rsid w:val="00187992"/>
    <w:rsid w:val="001958ED"/>
    <w:rsid w:val="001A6AEE"/>
    <w:rsid w:val="001C6C2E"/>
    <w:rsid w:val="001F0495"/>
    <w:rsid w:val="001F09D6"/>
    <w:rsid w:val="001F618A"/>
    <w:rsid w:val="001F7852"/>
    <w:rsid w:val="00206F3F"/>
    <w:rsid w:val="00212A46"/>
    <w:rsid w:val="00213F6E"/>
    <w:rsid w:val="00227977"/>
    <w:rsid w:val="00242689"/>
    <w:rsid w:val="00246342"/>
    <w:rsid w:val="00255375"/>
    <w:rsid w:val="00257637"/>
    <w:rsid w:val="0026478F"/>
    <w:rsid w:val="00272178"/>
    <w:rsid w:val="00272F0D"/>
    <w:rsid w:val="002761B5"/>
    <w:rsid w:val="002817A0"/>
    <w:rsid w:val="00281CEA"/>
    <w:rsid w:val="002C1B1F"/>
    <w:rsid w:val="002D6C87"/>
    <w:rsid w:val="002F0984"/>
    <w:rsid w:val="0030048E"/>
    <w:rsid w:val="00316286"/>
    <w:rsid w:val="0032056C"/>
    <w:rsid w:val="00322A92"/>
    <w:rsid w:val="00324A63"/>
    <w:rsid w:val="00333CE3"/>
    <w:rsid w:val="00334C37"/>
    <w:rsid w:val="00343041"/>
    <w:rsid w:val="00347FD3"/>
    <w:rsid w:val="0035123D"/>
    <w:rsid w:val="00353535"/>
    <w:rsid w:val="00360757"/>
    <w:rsid w:val="00382CC8"/>
    <w:rsid w:val="003914BC"/>
    <w:rsid w:val="0039165B"/>
    <w:rsid w:val="00394BB9"/>
    <w:rsid w:val="003A10C0"/>
    <w:rsid w:val="003B0377"/>
    <w:rsid w:val="003B16A5"/>
    <w:rsid w:val="003B5F9D"/>
    <w:rsid w:val="003B6075"/>
    <w:rsid w:val="003C01CD"/>
    <w:rsid w:val="003C2137"/>
    <w:rsid w:val="003D18E8"/>
    <w:rsid w:val="003D4F2C"/>
    <w:rsid w:val="003D4FDD"/>
    <w:rsid w:val="003E2C71"/>
    <w:rsid w:val="003E3FC0"/>
    <w:rsid w:val="003F1435"/>
    <w:rsid w:val="003F17A0"/>
    <w:rsid w:val="003F400B"/>
    <w:rsid w:val="003F7748"/>
    <w:rsid w:val="00400A61"/>
    <w:rsid w:val="00410F26"/>
    <w:rsid w:val="00412D05"/>
    <w:rsid w:val="00417536"/>
    <w:rsid w:val="00424C6C"/>
    <w:rsid w:val="00424FCC"/>
    <w:rsid w:val="00430119"/>
    <w:rsid w:val="00432331"/>
    <w:rsid w:val="00432AD3"/>
    <w:rsid w:val="00435F9D"/>
    <w:rsid w:val="0044386C"/>
    <w:rsid w:val="00450B9F"/>
    <w:rsid w:val="004607F7"/>
    <w:rsid w:val="00465970"/>
    <w:rsid w:val="00474550"/>
    <w:rsid w:val="00475178"/>
    <w:rsid w:val="00490097"/>
    <w:rsid w:val="004A7109"/>
    <w:rsid w:val="004B1356"/>
    <w:rsid w:val="004B4F1D"/>
    <w:rsid w:val="004B58D2"/>
    <w:rsid w:val="004D6451"/>
    <w:rsid w:val="004E2A83"/>
    <w:rsid w:val="004F4386"/>
    <w:rsid w:val="00504020"/>
    <w:rsid w:val="005040BB"/>
    <w:rsid w:val="00513C6F"/>
    <w:rsid w:val="005168EC"/>
    <w:rsid w:val="005220F3"/>
    <w:rsid w:val="00523803"/>
    <w:rsid w:val="00531C42"/>
    <w:rsid w:val="0055223C"/>
    <w:rsid w:val="00553D62"/>
    <w:rsid w:val="00566F52"/>
    <w:rsid w:val="00575025"/>
    <w:rsid w:val="00582002"/>
    <w:rsid w:val="005922EE"/>
    <w:rsid w:val="00596A0B"/>
    <w:rsid w:val="005A5724"/>
    <w:rsid w:val="005C17FA"/>
    <w:rsid w:val="005C679F"/>
    <w:rsid w:val="005C68E3"/>
    <w:rsid w:val="005E03ED"/>
    <w:rsid w:val="00613410"/>
    <w:rsid w:val="00620FB8"/>
    <w:rsid w:val="0062431D"/>
    <w:rsid w:val="00626ED1"/>
    <w:rsid w:val="0063431E"/>
    <w:rsid w:val="0063542D"/>
    <w:rsid w:val="0065193C"/>
    <w:rsid w:val="00653B8F"/>
    <w:rsid w:val="00654873"/>
    <w:rsid w:val="006704B5"/>
    <w:rsid w:val="00672F0F"/>
    <w:rsid w:val="00676EC2"/>
    <w:rsid w:val="0068583B"/>
    <w:rsid w:val="006974AA"/>
    <w:rsid w:val="006A1A1E"/>
    <w:rsid w:val="006C5421"/>
    <w:rsid w:val="006D2035"/>
    <w:rsid w:val="006D5350"/>
    <w:rsid w:val="006E3F6D"/>
    <w:rsid w:val="006E55A9"/>
    <w:rsid w:val="006F059B"/>
    <w:rsid w:val="006F7D7D"/>
    <w:rsid w:val="007024E9"/>
    <w:rsid w:val="00722E51"/>
    <w:rsid w:val="007256A5"/>
    <w:rsid w:val="007268FA"/>
    <w:rsid w:val="00727AFD"/>
    <w:rsid w:val="00730531"/>
    <w:rsid w:val="007345D5"/>
    <w:rsid w:val="00737C09"/>
    <w:rsid w:val="00741BB2"/>
    <w:rsid w:val="00742A8E"/>
    <w:rsid w:val="00747D50"/>
    <w:rsid w:val="00762F0F"/>
    <w:rsid w:val="00764133"/>
    <w:rsid w:val="00785451"/>
    <w:rsid w:val="0079390B"/>
    <w:rsid w:val="007A1E91"/>
    <w:rsid w:val="007A2342"/>
    <w:rsid w:val="007A4578"/>
    <w:rsid w:val="007B7D8C"/>
    <w:rsid w:val="007C0313"/>
    <w:rsid w:val="007C31B9"/>
    <w:rsid w:val="007D0709"/>
    <w:rsid w:val="007D5254"/>
    <w:rsid w:val="007D64E6"/>
    <w:rsid w:val="007E16C8"/>
    <w:rsid w:val="007E17B6"/>
    <w:rsid w:val="007E3242"/>
    <w:rsid w:val="007E678F"/>
    <w:rsid w:val="007F32FF"/>
    <w:rsid w:val="007F3D7E"/>
    <w:rsid w:val="008017ED"/>
    <w:rsid w:val="0080669C"/>
    <w:rsid w:val="008212AB"/>
    <w:rsid w:val="00823638"/>
    <w:rsid w:val="008240FA"/>
    <w:rsid w:val="00825FF2"/>
    <w:rsid w:val="00826C5A"/>
    <w:rsid w:val="00830987"/>
    <w:rsid w:val="008330F6"/>
    <w:rsid w:val="00841342"/>
    <w:rsid w:val="00851841"/>
    <w:rsid w:val="00852282"/>
    <w:rsid w:val="008526C4"/>
    <w:rsid w:val="0086012C"/>
    <w:rsid w:val="008614CB"/>
    <w:rsid w:val="00863E99"/>
    <w:rsid w:val="00863F14"/>
    <w:rsid w:val="00867798"/>
    <w:rsid w:val="00873594"/>
    <w:rsid w:val="00873D9C"/>
    <w:rsid w:val="008755EB"/>
    <w:rsid w:val="00876CB8"/>
    <w:rsid w:val="008A0131"/>
    <w:rsid w:val="008B209B"/>
    <w:rsid w:val="008B34EE"/>
    <w:rsid w:val="008C68D0"/>
    <w:rsid w:val="008C6AE5"/>
    <w:rsid w:val="008D0FF9"/>
    <w:rsid w:val="008D4C78"/>
    <w:rsid w:val="008D5723"/>
    <w:rsid w:val="008D767B"/>
    <w:rsid w:val="008E0CCF"/>
    <w:rsid w:val="008E23DB"/>
    <w:rsid w:val="008E4F77"/>
    <w:rsid w:val="008E5BD6"/>
    <w:rsid w:val="0091033B"/>
    <w:rsid w:val="00914B42"/>
    <w:rsid w:val="00921CB4"/>
    <w:rsid w:val="00933B31"/>
    <w:rsid w:val="0094421A"/>
    <w:rsid w:val="0096792B"/>
    <w:rsid w:val="00967DBA"/>
    <w:rsid w:val="009739BA"/>
    <w:rsid w:val="0097422F"/>
    <w:rsid w:val="0097595F"/>
    <w:rsid w:val="00991452"/>
    <w:rsid w:val="00992396"/>
    <w:rsid w:val="009A1750"/>
    <w:rsid w:val="009A4CFD"/>
    <w:rsid w:val="009A70A4"/>
    <w:rsid w:val="009B5225"/>
    <w:rsid w:val="009B72AE"/>
    <w:rsid w:val="009C0633"/>
    <w:rsid w:val="009C49EF"/>
    <w:rsid w:val="009D02C9"/>
    <w:rsid w:val="009D0C34"/>
    <w:rsid w:val="009D3E2C"/>
    <w:rsid w:val="009F613C"/>
    <w:rsid w:val="009F6D7E"/>
    <w:rsid w:val="00A0033A"/>
    <w:rsid w:val="00A10475"/>
    <w:rsid w:val="00A11816"/>
    <w:rsid w:val="00A11B22"/>
    <w:rsid w:val="00A23D3A"/>
    <w:rsid w:val="00A30B17"/>
    <w:rsid w:val="00A32989"/>
    <w:rsid w:val="00A41B61"/>
    <w:rsid w:val="00A5321C"/>
    <w:rsid w:val="00A5527F"/>
    <w:rsid w:val="00A651B5"/>
    <w:rsid w:val="00A75969"/>
    <w:rsid w:val="00A77342"/>
    <w:rsid w:val="00A829CA"/>
    <w:rsid w:val="00A8355E"/>
    <w:rsid w:val="00A97E28"/>
    <w:rsid w:val="00AA2F2B"/>
    <w:rsid w:val="00AB17AC"/>
    <w:rsid w:val="00AC1BEE"/>
    <w:rsid w:val="00AC457D"/>
    <w:rsid w:val="00AC6EF4"/>
    <w:rsid w:val="00AD0ECE"/>
    <w:rsid w:val="00AD37CA"/>
    <w:rsid w:val="00AF155F"/>
    <w:rsid w:val="00B0047D"/>
    <w:rsid w:val="00B141B7"/>
    <w:rsid w:val="00B17744"/>
    <w:rsid w:val="00B2183F"/>
    <w:rsid w:val="00B260A5"/>
    <w:rsid w:val="00B30A88"/>
    <w:rsid w:val="00B32F1F"/>
    <w:rsid w:val="00B41044"/>
    <w:rsid w:val="00B54BC0"/>
    <w:rsid w:val="00B56C09"/>
    <w:rsid w:val="00B67E7A"/>
    <w:rsid w:val="00B7620E"/>
    <w:rsid w:val="00B97F90"/>
    <w:rsid w:val="00BA0746"/>
    <w:rsid w:val="00BA2117"/>
    <w:rsid w:val="00BB061A"/>
    <w:rsid w:val="00BB1D94"/>
    <w:rsid w:val="00BB7438"/>
    <w:rsid w:val="00BC3B35"/>
    <w:rsid w:val="00BC5A20"/>
    <w:rsid w:val="00BD4763"/>
    <w:rsid w:val="00BE3B49"/>
    <w:rsid w:val="00BE6F3F"/>
    <w:rsid w:val="00BF0C13"/>
    <w:rsid w:val="00BF4D43"/>
    <w:rsid w:val="00BF5F50"/>
    <w:rsid w:val="00C05927"/>
    <w:rsid w:val="00C13ECD"/>
    <w:rsid w:val="00C14CB7"/>
    <w:rsid w:val="00C20F08"/>
    <w:rsid w:val="00C2413A"/>
    <w:rsid w:val="00C2455A"/>
    <w:rsid w:val="00C314E9"/>
    <w:rsid w:val="00C533B9"/>
    <w:rsid w:val="00C55071"/>
    <w:rsid w:val="00C670B5"/>
    <w:rsid w:val="00C77AA4"/>
    <w:rsid w:val="00C80F58"/>
    <w:rsid w:val="00C85EA8"/>
    <w:rsid w:val="00C87590"/>
    <w:rsid w:val="00CA34BF"/>
    <w:rsid w:val="00CA7A87"/>
    <w:rsid w:val="00CC239B"/>
    <w:rsid w:val="00CF065B"/>
    <w:rsid w:val="00CF0F3D"/>
    <w:rsid w:val="00D03306"/>
    <w:rsid w:val="00D05F84"/>
    <w:rsid w:val="00D07698"/>
    <w:rsid w:val="00D07971"/>
    <w:rsid w:val="00D20A07"/>
    <w:rsid w:val="00D231F3"/>
    <w:rsid w:val="00D25F4A"/>
    <w:rsid w:val="00D36A9C"/>
    <w:rsid w:val="00D54D9F"/>
    <w:rsid w:val="00D63EAA"/>
    <w:rsid w:val="00D83480"/>
    <w:rsid w:val="00D961F6"/>
    <w:rsid w:val="00D96707"/>
    <w:rsid w:val="00DA6441"/>
    <w:rsid w:val="00DB0ABD"/>
    <w:rsid w:val="00DE026F"/>
    <w:rsid w:val="00DE4C8F"/>
    <w:rsid w:val="00DE572E"/>
    <w:rsid w:val="00DE7E99"/>
    <w:rsid w:val="00DF0DB7"/>
    <w:rsid w:val="00DF52F2"/>
    <w:rsid w:val="00DF6E0B"/>
    <w:rsid w:val="00E02FEB"/>
    <w:rsid w:val="00E0593E"/>
    <w:rsid w:val="00E1728B"/>
    <w:rsid w:val="00E17A30"/>
    <w:rsid w:val="00E21C01"/>
    <w:rsid w:val="00E23ECC"/>
    <w:rsid w:val="00E25B2B"/>
    <w:rsid w:val="00E26C69"/>
    <w:rsid w:val="00E2738B"/>
    <w:rsid w:val="00E34375"/>
    <w:rsid w:val="00E34D0E"/>
    <w:rsid w:val="00E42EFF"/>
    <w:rsid w:val="00E45454"/>
    <w:rsid w:val="00E476BF"/>
    <w:rsid w:val="00E555B9"/>
    <w:rsid w:val="00E56F24"/>
    <w:rsid w:val="00E5709B"/>
    <w:rsid w:val="00E66560"/>
    <w:rsid w:val="00E70BF1"/>
    <w:rsid w:val="00E770B8"/>
    <w:rsid w:val="00E85038"/>
    <w:rsid w:val="00E92387"/>
    <w:rsid w:val="00E94568"/>
    <w:rsid w:val="00E96E27"/>
    <w:rsid w:val="00EA2E72"/>
    <w:rsid w:val="00ED598A"/>
    <w:rsid w:val="00EE25A4"/>
    <w:rsid w:val="00EE4FA3"/>
    <w:rsid w:val="00EF0E7F"/>
    <w:rsid w:val="00EF2339"/>
    <w:rsid w:val="00F23A70"/>
    <w:rsid w:val="00F33F21"/>
    <w:rsid w:val="00F34336"/>
    <w:rsid w:val="00F35076"/>
    <w:rsid w:val="00F41ECF"/>
    <w:rsid w:val="00F45D81"/>
    <w:rsid w:val="00F46FDD"/>
    <w:rsid w:val="00F5346F"/>
    <w:rsid w:val="00F54D30"/>
    <w:rsid w:val="00F653B0"/>
    <w:rsid w:val="00F72A95"/>
    <w:rsid w:val="00F75121"/>
    <w:rsid w:val="00F802E7"/>
    <w:rsid w:val="00F8187C"/>
    <w:rsid w:val="00F818A4"/>
    <w:rsid w:val="00F8598E"/>
    <w:rsid w:val="00FB11AF"/>
    <w:rsid w:val="00FB53E5"/>
    <w:rsid w:val="00FC7184"/>
    <w:rsid w:val="00FD1C4A"/>
    <w:rsid w:val="00FE0D1F"/>
    <w:rsid w:val="00FE23E6"/>
    <w:rsid w:val="00FE3C37"/>
    <w:rsid w:val="00FE3E52"/>
    <w:rsid w:val="00FE753E"/>
    <w:rsid w:val="00FF1767"/>
    <w:rsid w:val="0EB81B15"/>
    <w:rsid w:val="1994BB3E"/>
    <w:rsid w:val="6663942B"/>
    <w:rsid w:val="7E82F78D"/>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A3E3B"/>
  <w15:chartTrackingRefBased/>
  <w15:docId w15:val="{3D2625BD-A2FC-4DD2-870D-F4C176B35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3"/>
        <w:szCs w:val="23"/>
        <w:lang w:val="nb-NO" w:eastAsia="en-US" w:bidi="ar-SA"/>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9C0633"/>
    <w:pPr>
      <w:spacing w:after="240"/>
    </w:pPr>
  </w:style>
  <w:style w:type="paragraph" w:styleId="Overskrift1">
    <w:name w:val="heading 1"/>
    <w:basedOn w:val="Normal"/>
    <w:next w:val="Normal"/>
    <w:link w:val="Overskrift1Tegn"/>
    <w:uiPriority w:val="9"/>
    <w:qFormat/>
    <w:rsid w:val="006F059B"/>
    <w:pPr>
      <w:keepNext/>
      <w:keepLines/>
      <w:numPr>
        <w:numId w:val="1"/>
      </w:numPr>
      <w:spacing w:after="440" w:line="240" w:lineRule="auto"/>
      <w:ind w:left="709" w:hanging="709"/>
      <w:outlineLvl w:val="0"/>
    </w:pPr>
    <w:rPr>
      <w:rFonts w:asciiTheme="majorHAnsi" w:eastAsiaTheme="majorEastAsia" w:hAnsiTheme="majorHAnsi" w:cstheme="majorBidi"/>
      <w:b/>
      <w:sz w:val="60"/>
      <w:szCs w:val="60"/>
    </w:rPr>
  </w:style>
  <w:style w:type="paragraph" w:styleId="Overskrift2">
    <w:name w:val="heading 2"/>
    <w:basedOn w:val="Normal"/>
    <w:next w:val="Normal"/>
    <w:link w:val="Overskrift2Tegn"/>
    <w:uiPriority w:val="9"/>
    <w:qFormat/>
    <w:rsid w:val="00C55071"/>
    <w:pPr>
      <w:keepNext/>
      <w:keepLines/>
      <w:numPr>
        <w:ilvl w:val="1"/>
        <w:numId w:val="1"/>
      </w:numPr>
      <w:spacing w:before="240" w:after="0"/>
      <w:ind w:left="709" w:hanging="709"/>
      <w:outlineLvl w:val="1"/>
    </w:pPr>
    <w:rPr>
      <w:rFonts w:asciiTheme="majorHAnsi" w:eastAsiaTheme="majorEastAsia" w:hAnsiTheme="majorHAnsi" w:cstheme="majorBidi"/>
      <w:b/>
      <w:color w:val="000000" w:themeColor="text1"/>
      <w:sz w:val="38"/>
      <w:szCs w:val="38"/>
    </w:rPr>
  </w:style>
  <w:style w:type="paragraph" w:styleId="Overskrift3">
    <w:name w:val="heading 3"/>
    <w:basedOn w:val="Normal"/>
    <w:next w:val="Normal"/>
    <w:link w:val="Overskrift3Tegn"/>
    <w:uiPriority w:val="9"/>
    <w:qFormat/>
    <w:rsid w:val="00C55071"/>
    <w:pPr>
      <w:keepNext/>
      <w:keepLines/>
      <w:numPr>
        <w:ilvl w:val="2"/>
        <w:numId w:val="1"/>
      </w:numPr>
      <w:tabs>
        <w:tab w:val="left" w:pos="851"/>
        <w:tab w:val="left" w:pos="993"/>
        <w:tab w:val="left" w:pos="1134"/>
      </w:tabs>
      <w:spacing w:before="40" w:after="0"/>
      <w:ind w:left="709" w:hanging="709"/>
      <w:outlineLvl w:val="2"/>
    </w:pPr>
    <w:rPr>
      <w:rFonts w:asciiTheme="majorHAnsi" w:eastAsiaTheme="majorEastAsia" w:hAnsiTheme="majorHAnsi" w:cstheme="majorBidi"/>
      <w:b/>
      <w:sz w:val="30"/>
      <w:szCs w:val="30"/>
    </w:rPr>
  </w:style>
  <w:style w:type="paragraph" w:styleId="Overskrift4">
    <w:name w:val="heading 4"/>
    <w:basedOn w:val="Normal"/>
    <w:next w:val="Normal"/>
    <w:link w:val="Overskrift4Tegn"/>
    <w:uiPriority w:val="9"/>
    <w:qFormat/>
    <w:rsid w:val="00450B9F"/>
    <w:pPr>
      <w:keepNext/>
      <w:keepLines/>
      <w:numPr>
        <w:ilvl w:val="3"/>
        <w:numId w:val="1"/>
      </w:numPr>
      <w:tabs>
        <w:tab w:val="left" w:pos="1134"/>
        <w:tab w:val="left" w:pos="1276"/>
      </w:tabs>
      <w:spacing w:before="300" w:after="0"/>
      <w:ind w:left="907" w:hanging="907"/>
      <w:outlineLvl w:val="3"/>
    </w:pPr>
    <w:rPr>
      <w:rFonts w:asciiTheme="majorHAnsi" w:eastAsiaTheme="majorEastAsia" w:hAnsiTheme="majorHAnsi" w:cstheme="majorBidi"/>
      <w:b/>
      <w:iCs/>
      <w:sz w:val="26"/>
      <w:szCs w:val="26"/>
    </w:rPr>
  </w:style>
  <w:style w:type="paragraph" w:styleId="Overskrift5">
    <w:name w:val="heading 5"/>
    <w:basedOn w:val="Normal"/>
    <w:next w:val="Normal"/>
    <w:link w:val="Overskrift5Tegn"/>
    <w:uiPriority w:val="9"/>
    <w:semiHidden/>
    <w:qFormat/>
    <w:rsid w:val="00825FF2"/>
    <w:pPr>
      <w:keepNext/>
      <w:keepLines/>
      <w:numPr>
        <w:ilvl w:val="4"/>
        <w:numId w:val="1"/>
      </w:numPr>
      <w:spacing w:before="40" w:after="0"/>
      <w:outlineLvl w:val="4"/>
    </w:pPr>
    <w:rPr>
      <w:rFonts w:asciiTheme="majorHAnsi" w:eastAsiaTheme="majorEastAsia" w:hAnsiTheme="majorHAnsi" w:cstheme="majorBidi"/>
      <w:color w:val="4E9D98" w:themeColor="accent1" w:themeShade="BF"/>
    </w:rPr>
  </w:style>
  <w:style w:type="paragraph" w:styleId="Overskrift6">
    <w:name w:val="heading 6"/>
    <w:basedOn w:val="Normal"/>
    <w:next w:val="Normal"/>
    <w:link w:val="Overskrift6Tegn"/>
    <w:uiPriority w:val="9"/>
    <w:semiHidden/>
    <w:qFormat/>
    <w:rsid w:val="00825FF2"/>
    <w:pPr>
      <w:keepNext/>
      <w:keepLines/>
      <w:numPr>
        <w:ilvl w:val="5"/>
        <w:numId w:val="1"/>
      </w:numPr>
      <w:spacing w:before="40" w:after="0"/>
      <w:outlineLvl w:val="5"/>
    </w:pPr>
    <w:rPr>
      <w:rFonts w:asciiTheme="majorHAnsi" w:eastAsiaTheme="majorEastAsia" w:hAnsiTheme="majorHAnsi" w:cstheme="majorBidi"/>
      <w:color w:val="346865" w:themeColor="accent1" w:themeShade="7F"/>
    </w:rPr>
  </w:style>
  <w:style w:type="paragraph" w:styleId="Overskrift7">
    <w:name w:val="heading 7"/>
    <w:basedOn w:val="Normal"/>
    <w:next w:val="Normal"/>
    <w:link w:val="Overskrift7Tegn"/>
    <w:uiPriority w:val="9"/>
    <w:semiHidden/>
    <w:qFormat/>
    <w:rsid w:val="00825FF2"/>
    <w:pPr>
      <w:keepNext/>
      <w:keepLines/>
      <w:numPr>
        <w:ilvl w:val="6"/>
        <w:numId w:val="1"/>
      </w:numPr>
      <w:spacing w:before="40" w:after="0"/>
      <w:outlineLvl w:val="6"/>
    </w:pPr>
    <w:rPr>
      <w:rFonts w:asciiTheme="majorHAnsi" w:eastAsiaTheme="majorEastAsia" w:hAnsiTheme="majorHAnsi" w:cstheme="majorBidi"/>
      <w:i/>
      <w:iCs/>
      <w:color w:val="346865" w:themeColor="accent1" w:themeShade="7F"/>
    </w:rPr>
  </w:style>
  <w:style w:type="paragraph" w:styleId="Overskrift8">
    <w:name w:val="heading 8"/>
    <w:basedOn w:val="Normal"/>
    <w:next w:val="Normal"/>
    <w:link w:val="Overskrift8Tegn"/>
    <w:uiPriority w:val="9"/>
    <w:semiHidden/>
    <w:qFormat/>
    <w:rsid w:val="00825FF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qFormat/>
    <w:rsid w:val="00825FF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2761B5"/>
    <w:pPr>
      <w:spacing w:after="440" w:line="221" w:lineRule="auto"/>
      <w:contextualSpacing/>
    </w:pPr>
    <w:rPr>
      <w:rFonts w:eastAsiaTheme="minorEastAsia" w:cs="Times New Roman"/>
      <w:b/>
      <w:bCs/>
      <w:sz w:val="80"/>
      <w:szCs w:val="80"/>
      <w:lang w:eastAsia="nb-NO"/>
    </w:rPr>
  </w:style>
  <w:style w:type="character" w:customStyle="1" w:styleId="TittelTegn">
    <w:name w:val="Tittel Tegn"/>
    <w:basedOn w:val="Standardskriftforavsnitt"/>
    <w:link w:val="Tittel"/>
    <w:uiPriority w:val="10"/>
    <w:rsid w:val="002761B5"/>
    <w:rPr>
      <w:rFonts w:eastAsiaTheme="minorEastAsia" w:cs="Times New Roman"/>
      <w:b/>
      <w:bCs/>
      <w:sz w:val="80"/>
      <w:szCs w:val="80"/>
      <w:lang w:eastAsia="nb-NO"/>
    </w:rPr>
  </w:style>
  <w:style w:type="character" w:customStyle="1" w:styleId="Overskrift1Tegn">
    <w:name w:val="Overskrift 1 Tegn"/>
    <w:basedOn w:val="Standardskriftforavsnitt"/>
    <w:link w:val="Overskrift1"/>
    <w:uiPriority w:val="9"/>
    <w:rsid w:val="006F059B"/>
    <w:rPr>
      <w:rFonts w:asciiTheme="majorHAnsi" w:eastAsiaTheme="majorEastAsia" w:hAnsiTheme="majorHAnsi" w:cstheme="majorBidi"/>
      <w:b/>
      <w:sz w:val="60"/>
      <w:szCs w:val="60"/>
    </w:rPr>
  </w:style>
  <w:style w:type="character" w:customStyle="1" w:styleId="Overskrift2Tegn">
    <w:name w:val="Overskrift 2 Tegn"/>
    <w:basedOn w:val="Standardskriftforavsnitt"/>
    <w:link w:val="Overskrift2"/>
    <w:uiPriority w:val="9"/>
    <w:rsid w:val="00C55071"/>
    <w:rPr>
      <w:rFonts w:asciiTheme="majorHAnsi" w:eastAsiaTheme="majorEastAsia" w:hAnsiTheme="majorHAnsi" w:cstheme="majorBidi"/>
      <w:b/>
      <w:color w:val="000000" w:themeColor="text1"/>
      <w:sz w:val="38"/>
      <w:szCs w:val="38"/>
    </w:rPr>
  </w:style>
  <w:style w:type="character" w:customStyle="1" w:styleId="Overskrift3Tegn">
    <w:name w:val="Overskrift 3 Tegn"/>
    <w:basedOn w:val="Standardskriftforavsnitt"/>
    <w:link w:val="Overskrift3"/>
    <w:uiPriority w:val="9"/>
    <w:rsid w:val="00C55071"/>
    <w:rPr>
      <w:rFonts w:asciiTheme="majorHAnsi" w:eastAsiaTheme="majorEastAsia" w:hAnsiTheme="majorHAnsi" w:cstheme="majorBidi"/>
      <w:b/>
      <w:sz w:val="30"/>
      <w:szCs w:val="30"/>
    </w:rPr>
  </w:style>
  <w:style w:type="character" w:customStyle="1" w:styleId="Overskrift4Tegn">
    <w:name w:val="Overskrift 4 Tegn"/>
    <w:basedOn w:val="Standardskriftforavsnitt"/>
    <w:link w:val="Overskrift4"/>
    <w:uiPriority w:val="9"/>
    <w:rsid w:val="00450B9F"/>
    <w:rPr>
      <w:rFonts w:asciiTheme="majorHAnsi" w:eastAsiaTheme="majorEastAsia" w:hAnsiTheme="majorHAnsi" w:cstheme="majorBidi"/>
      <w:b/>
      <w:iCs/>
      <w:sz w:val="26"/>
      <w:szCs w:val="26"/>
    </w:rPr>
  </w:style>
  <w:style w:type="character" w:customStyle="1" w:styleId="Overskrift5Tegn">
    <w:name w:val="Overskrift 5 Tegn"/>
    <w:basedOn w:val="Standardskriftforavsnitt"/>
    <w:link w:val="Overskrift5"/>
    <w:uiPriority w:val="9"/>
    <w:semiHidden/>
    <w:rsid w:val="005C68E3"/>
    <w:rPr>
      <w:rFonts w:asciiTheme="majorHAnsi" w:eastAsiaTheme="majorEastAsia" w:hAnsiTheme="majorHAnsi" w:cstheme="majorBidi"/>
      <w:color w:val="4E9D98" w:themeColor="accent1" w:themeShade="BF"/>
    </w:rPr>
  </w:style>
  <w:style w:type="character" w:customStyle="1" w:styleId="Overskrift6Tegn">
    <w:name w:val="Overskrift 6 Tegn"/>
    <w:basedOn w:val="Standardskriftforavsnitt"/>
    <w:link w:val="Overskrift6"/>
    <w:uiPriority w:val="9"/>
    <w:semiHidden/>
    <w:rsid w:val="005C68E3"/>
    <w:rPr>
      <w:rFonts w:asciiTheme="majorHAnsi" w:eastAsiaTheme="majorEastAsia" w:hAnsiTheme="majorHAnsi" w:cstheme="majorBidi"/>
      <w:color w:val="346865" w:themeColor="accent1" w:themeShade="7F"/>
    </w:rPr>
  </w:style>
  <w:style w:type="character" w:customStyle="1" w:styleId="Overskrift7Tegn">
    <w:name w:val="Overskrift 7 Tegn"/>
    <w:basedOn w:val="Standardskriftforavsnitt"/>
    <w:link w:val="Overskrift7"/>
    <w:uiPriority w:val="9"/>
    <w:semiHidden/>
    <w:rsid w:val="005C68E3"/>
    <w:rPr>
      <w:rFonts w:asciiTheme="majorHAnsi" w:eastAsiaTheme="majorEastAsia" w:hAnsiTheme="majorHAnsi" w:cstheme="majorBidi"/>
      <w:i/>
      <w:iCs/>
      <w:color w:val="346865" w:themeColor="accent1" w:themeShade="7F"/>
    </w:rPr>
  </w:style>
  <w:style w:type="character" w:customStyle="1" w:styleId="Overskrift8Tegn">
    <w:name w:val="Overskrift 8 Tegn"/>
    <w:basedOn w:val="Standardskriftforavsnitt"/>
    <w:link w:val="Overskrift8"/>
    <w:uiPriority w:val="9"/>
    <w:semiHidden/>
    <w:rsid w:val="005C68E3"/>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5C68E3"/>
    <w:rPr>
      <w:rFonts w:asciiTheme="majorHAnsi" w:eastAsiaTheme="majorEastAsia" w:hAnsiTheme="majorHAnsi" w:cstheme="majorBidi"/>
      <w:i/>
      <w:iCs/>
      <w:color w:val="272727" w:themeColor="text1" w:themeTint="D8"/>
      <w:sz w:val="21"/>
      <w:szCs w:val="21"/>
    </w:rPr>
  </w:style>
  <w:style w:type="paragraph" w:customStyle="1" w:styleId="Ingress">
    <w:name w:val="Ingress"/>
    <w:basedOn w:val="Normal"/>
    <w:uiPriority w:val="10"/>
    <w:qFormat/>
    <w:rsid w:val="00D231F3"/>
    <w:pPr>
      <w:spacing w:after="860"/>
    </w:pPr>
    <w:rPr>
      <w:sz w:val="30"/>
    </w:rPr>
  </w:style>
  <w:style w:type="paragraph" w:styleId="Bildetekst">
    <w:name w:val="caption"/>
    <w:basedOn w:val="Normal"/>
    <w:next w:val="Normal"/>
    <w:uiPriority w:val="35"/>
    <w:qFormat/>
    <w:rsid w:val="007E678F"/>
    <w:pPr>
      <w:spacing w:line="240" w:lineRule="auto"/>
    </w:pPr>
    <w:rPr>
      <w:sz w:val="20"/>
      <w:szCs w:val="20"/>
    </w:rPr>
  </w:style>
  <w:style w:type="paragraph" w:styleId="Topptekst">
    <w:name w:val="header"/>
    <w:basedOn w:val="Normal"/>
    <w:link w:val="TopptekstTegn"/>
    <w:uiPriority w:val="99"/>
    <w:semiHidden/>
    <w:rsid w:val="002D6C87"/>
    <w:pPr>
      <w:tabs>
        <w:tab w:val="center" w:pos="4536"/>
        <w:tab w:val="right" w:pos="9072"/>
      </w:tabs>
      <w:spacing w:after="0" w:line="240" w:lineRule="auto"/>
    </w:pPr>
    <w:rPr>
      <w:sz w:val="18"/>
    </w:rPr>
  </w:style>
  <w:style w:type="character" w:customStyle="1" w:styleId="TopptekstTegn">
    <w:name w:val="Topptekst Tegn"/>
    <w:basedOn w:val="Standardskriftforavsnitt"/>
    <w:link w:val="Topptekst"/>
    <w:uiPriority w:val="99"/>
    <w:semiHidden/>
    <w:rsid w:val="005C68E3"/>
    <w:rPr>
      <w:sz w:val="18"/>
    </w:rPr>
  </w:style>
  <w:style w:type="paragraph" w:styleId="Bunntekst">
    <w:name w:val="footer"/>
    <w:basedOn w:val="Normal"/>
    <w:link w:val="BunntekstTegn"/>
    <w:uiPriority w:val="99"/>
    <w:semiHidden/>
    <w:rsid w:val="002D6C87"/>
    <w:pPr>
      <w:tabs>
        <w:tab w:val="center" w:pos="4536"/>
        <w:tab w:val="right" w:pos="9072"/>
      </w:tabs>
      <w:spacing w:after="0" w:line="240" w:lineRule="auto"/>
    </w:pPr>
    <w:rPr>
      <w:sz w:val="18"/>
    </w:rPr>
  </w:style>
  <w:style w:type="character" w:customStyle="1" w:styleId="BunntekstTegn">
    <w:name w:val="Bunntekst Tegn"/>
    <w:basedOn w:val="Standardskriftforavsnitt"/>
    <w:link w:val="Bunntekst"/>
    <w:uiPriority w:val="99"/>
    <w:semiHidden/>
    <w:rsid w:val="005C68E3"/>
    <w:rPr>
      <w:sz w:val="18"/>
    </w:rPr>
  </w:style>
  <w:style w:type="character" w:styleId="Plassholdertekst">
    <w:name w:val="Placeholder Text"/>
    <w:basedOn w:val="Standardskriftforavsnitt"/>
    <w:uiPriority w:val="99"/>
    <w:semiHidden/>
    <w:rsid w:val="002D6C87"/>
    <w:rPr>
      <w:color w:val="808080"/>
    </w:rPr>
  </w:style>
  <w:style w:type="paragraph" w:styleId="Undertittel">
    <w:name w:val="Subtitle"/>
    <w:basedOn w:val="Normal"/>
    <w:next w:val="Normal"/>
    <w:link w:val="UndertittelTegn"/>
    <w:uiPriority w:val="11"/>
    <w:qFormat/>
    <w:rsid w:val="00EE25A4"/>
    <w:pPr>
      <w:numPr>
        <w:ilvl w:val="1"/>
      </w:numPr>
      <w:spacing w:after="0" w:line="240" w:lineRule="auto"/>
    </w:pPr>
    <w:rPr>
      <w:rFonts w:eastAsiaTheme="minorEastAsia"/>
      <w:color w:val="000000" w:themeColor="text1"/>
      <w:sz w:val="30"/>
    </w:rPr>
  </w:style>
  <w:style w:type="character" w:customStyle="1" w:styleId="UndertittelTegn">
    <w:name w:val="Undertittel Tegn"/>
    <w:basedOn w:val="Standardskriftforavsnitt"/>
    <w:link w:val="Undertittel"/>
    <w:uiPriority w:val="11"/>
    <w:rsid w:val="00730531"/>
    <w:rPr>
      <w:rFonts w:eastAsiaTheme="minorEastAsia"/>
      <w:color w:val="000000" w:themeColor="text1"/>
      <w:sz w:val="30"/>
    </w:rPr>
  </w:style>
  <w:style w:type="table" w:styleId="Tabellrutenett">
    <w:name w:val="Table Grid"/>
    <w:basedOn w:val="Vanligtabell"/>
    <w:uiPriority w:val="39"/>
    <w:rsid w:val="00391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tekstforside">
    <w:name w:val="Figurtekst forside"/>
    <w:basedOn w:val="Normal"/>
    <w:uiPriority w:val="10"/>
    <w:qFormat/>
    <w:rsid w:val="00FF1767"/>
    <w:pPr>
      <w:spacing w:after="0"/>
      <w:jc w:val="center"/>
    </w:pPr>
    <w:rPr>
      <w:sz w:val="28"/>
    </w:rPr>
  </w:style>
  <w:style w:type="table" w:customStyle="1" w:styleId="VestfoldTelemark1">
    <w:name w:val="Vestfold Telemark #1"/>
    <w:basedOn w:val="Vanligtabell"/>
    <w:uiPriority w:val="99"/>
    <w:rsid w:val="00513C6F"/>
    <w:pPr>
      <w:spacing w:before="100" w:beforeAutospacing="1" w:after="100" w:afterAutospacing="1" w:line="240" w:lineRule="auto"/>
    </w:pPr>
    <w:rPr>
      <w:sz w:val="20"/>
    </w:rPr>
    <w:tblPr>
      <w:tblStyleRowBandSize w:val="1"/>
      <w:tblBorders>
        <w:insideV w:val="single" w:sz="4" w:space="0" w:color="auto"/>
      </w:tblBorders>
      <w:tblCellMar>
        <w:top w:w="57" w:type="dxa"/>
        <w:bottom w:w="57" w:type="dxa"/>
      </w:tblCellMar>
    </w:tblPr>
    <w:tcPr>
      <w:shd w:val="clear" w:color="auto" w:fill="EAF5F5"/>
    </w:tcPr>
    <w:tblStylePr w:type="firstRow">
      <w:rPr>
        <w:b/>
        <w:sz w:val="20"/>
      </w:rPr>
      <w:tblPr/>
      <w:tcPr>
        <w:tcBorders>
          <w:insideV w:val="nil"/>
        </w:tcBorders>
        <w:shd w:val="clear" w:color="auto" w:fill="B2DCDA"/>
      </w:tcPr>
    </w:tblStylePr>
    <w:tblStylePr w:type="band2Horz">
      <w:tblPr/>
      <w:tcPr>
        <w:tcBorders>
          <w:insideV w:val="single" w:sz="4" w:space="0" w:color="auto"/>
        </w:tcBorders>
        <w:shd w:val="clear" w:color="auto" w:fill="DBEEED"/>
      </w:tcPr>
    </w:tblStylePr>
  </w:style>
  <w:style w:type="table" w:customStyle="1" w:styleId="VestfoldTelemark2">
    <w:name w:val="Vestfold Telemark #2"/>
    <w:basedOn w:val="VestfoldTelemark1"/>
    <w:rsid w:val="00513C6F"/>
    <w:tblPr/>
    <w:tcPr>
      <w:shd w:val="clear" w:color="auto" w:fill="F8F7EB"/>
    </w:tcPr>
    <w:tblStylePr w:type="firstRow">
      <w:rPr>
        <w:b/>
        <w:sz w:val="20"/>
      </w:rPr>
      <w:tblPr/>
      <w:tcPr>
        <w:tcBorders>
          <w:top w:val="nil"/>
          <w:left w:val="nil"/>
          <w:bottom w:val="nil"/>
          <w:right w:val="nil"/>
          <w:insideH w:val="nil"/>
          <w:insideV w:val="nil"/>
        </w:tcBorders>
        <w:shd w:val="clear" w:color="auto" w:fill="E6E3BB"/>
      </w:tcPr>
    </w:tblStylePr>
    <w:tblStylePr w:type="band2Horz">
      <w:tblPr/>
      <w:tcPr>
        <w:tcBorders>
          <w:top w:val="nil"/>
          <w:left w:val="nil"/>
          <w:bottom w:val="nil"/>
          <w:right w:val="nil"/>
          <w:insideH w:val="nil"/>
          <w:insideV w:val="single" w:sz="4" w:space="0" w:color="auto"/>
        </w:tcBorders>
        <w:shd w:val="clear" w:color="auto" w:fill="F3F1DE"/>
      </w:tcPr>
    </w:tblStylePr>
  </w:style>
  <w:style w:type="table" w:customStyle="1" w:styleId="VestfoldTelemark3">
    <w:name w:val="Vestfold Telemark #3"/>
    <w:basedOn w:val="VestfoldTelemark1"/>
    <w:rsid w:val="00513C6F"/>
    <w:tblPr/>
    <w:tcPr>
      <w:shd w:val="clear" w:color="auto" w:fill="ECF4F0"/>
    </w:tcPr>
    <w:tblStylePr w:type="firstRow">
      <w:rPr>
        <w:b/>
        <w:sz w:val="20"/>
      </w:rPr>
      <w:tblPr/>
      <w:tcPr>
        <w:tcBorders>
          <w:top w:val="nil"/>
          <w:left w:val="nil"/>
          <w:bottom w:val="nil"/>
          <w:right w:val="nil"/>
          <w:insideH w:val="nil"/>
          <w:insideV w:val="nil"/>
        </w:tcBorders>
        <w:shd w:val="clear" w:color="auto" w:fill="BEDACA"/>
      </w:tcPr>
    </w:tblStylePr>
    <w:tblStylePr w:type="band2Horz">
      <w:tblPr/>
      <w:tcPr>
        <w:tcBorders>
          <w:top w:val="nil"/>
          <w:left w:val="nil"/>
          <w:bottom w:val="nil"/>
          <w:right w:val="nil"/>
          <w:insideH w:val="nil"/>
          <w:insideV w:val="single" w:sz="4" w:space="0" w:color="auto"/>
        </w:tcBorders>
        <w:shd w:val="clear" w:color="auto" w:fill="E0ECE5"/>
      </w:tcPr>
    </w:tblStylePr>
  </w:style>
  <w:style w:type="table" w:customStyle="1" w:styleId="VestfoldTelemark4">
    <w:name w:val="Vestfold Telemark #4"/>
    <w:basedOn w:val="VestfoldTelemark1"/>
    <w:rsid w:val="00513C6F"/>
    <w:tblPr/>
    <w:tcPr>
      <w:shd w:val="clear" w:color="auto" w:fill="F9F1EC"/>
    </w:tcPr>
    <w:tblStylePr w:type="firstRow">
      <w:rPr>
        <w:b/>
        <w:sz w:val="20"/>
      </w:rPr>
      <w:tblPr/>
      <w:tcPr>
        <w:tcBorders>
          <w:top w:val="nil"/>
          <w:left w:val="nil"/>
          <w:bottom w:val="nil"/>
          <w:right w:val="nil"/>
          <w:insideH w:val="nil"/>
          <w:insideV w:val="nil"/>
        </w:tcBorders>
        <w:shd w:val="clear" w:color="auto" w:fill="E8D1C1"/>
      </w:tcPr>
    </w:tblStylePr>
    <w:tblStylePr w:type="band2Horz">
      <w:tblPr/>
      <w:tcPr>
        <w:tcBorders>
          <w:top w:val="nil"/>
          <w:left w:val="nil"/>
          <w:bottom w:val="nil"/>
          <w:right w:val="nil"/>
          <w:insideH w:val="nil"/>
          <w:insideV w:val="single" w:sz="4" w:space="0" w:color="auto"/>
        </w:tcBorders>
        <w:shd w:val="clear" w:color="auto" w:fill="F4E8DF"/>
      </w:tcPr>
    </w:tblStylePr>
  </w:style>
  <w:style w:type="table" w:customStyle="1" w:styleId="VestfoldTelemark5">
    <w:name w:val="Vestfold Telemark #5"/>
    <w:basedOn w:val="VestfoldTelemark1"/>
    <w:rsid w:val="00513C6F"/>
    <w:tblPr/>
    <w:tcPr>
      <w:shd w:val="clear" w:color="auto" w:fill="F2F3F0"/>
    </w:tcPr>
    <w:tblStylePr w:type="firstRow">
      <w:rPr>
        <w:b/>
        <w:sz w:val="20"/>
      </w:rPr>
      <w:tblPr/>
      <w:tcPr>
        <w:tcBorders>
          <w:top w:val="nil"/>
          <w:left w:val="nil"/>
          <w:bottom w:val="nil"/>
          <w:right w:val="nil"/>
          <w:insideH w:val="nil"/>
          <w:insideV w:val="nil"/>
        </w:tcBorders>
        <w:shd w:val="clear" w:color="auto" w:fill="D4D5CE"/>
      </w:tcPr>
    </w:tblStylePr>
    <w:tblStylePr w:type="band2Horz">
      <w:tblPr/>
      <w:tcPr>
        <w:tcBorders>
          <w:top w:val="nil"/>
          <w:left w:val="nil"/>
          <w:bottom w:val="nil"/>
          <w:right w:val="nil"/>
          <w:insideH w:val="nil"/>
          <w:insideV w:val="single" w:sz="4" w:space="0" w:color="auto"/>
        </w:tcBorders>
        <w:shd w:val="clear" w:color="auto" w:fill="EAEAE6"/>
      </w:tcPr>
    </w:tblStylePr>
  </w:style>
  <w:style w:type="table" w:customStyle="1" w:styleId="VestfoldTelemark6">
    <w:name w:val="Vestfold Telemark #6"/>
    <w:basedOn w:val="VestfoldTelemark1"/>
    <w:rsid w:val="00513C6F"/>
    <w:tblPr/>
    <w:tcPr>
      <w:shd w:val="clear" w:color="auto" w:fill="FDEAE9"/>
    </w:tcPr>
    <w:tblStylePr w:type="firstRow">
      <w:rPr>
        <w:b/>
        <w:sz w:val="20"/>
      </w:rPr>
      <w:tblPr/>
      <w:tcPr>
        <w:tcBorders>
          <w:top w:val="nil"/>
          <w:left w:val="nil"/>
          <w:bottom w:val="nil"/>
          <w:right w:val="nil"/>
          <w:insideH w:val="nil"/>
          <w:insideV w:val="nil"/>
        </w:tcBorders>
        <w:shd w:val="clear" w:color="auto" w:fill="F6B6B3"/>
      </w:tcPr>
    </w:tblStylePr>
    <w:tblStylePr w:type="band2Horz">
      <w:tblPr/>
      <w:tcPr>
        <w:tcBorders>
          <w:top w:val="nil"/>
          <w:left w:val="nil"/>
          <w:bottom w:val="nil"/>
          <w:right w:val="nil"/>
          <w:insideH w:val="nil"/>
          <w:insideV w:val="single" w:sz="4" w:space="0" w:color="auto"/>
        </w:tcBorders>
        <w:shd w:val="clear" w:color="auto" w:fill="FBDCDA"/>
      </w:tcPr>
    </w:tblStylePr>
  </w:style>
  <w:style w:type="table" w:customStyle="1" w:styleId="VestfoldTelemark7">
    <w:name w:val="Vestfold Telemark #7"/>
    <w:basedOn w:val="VestfoldTelemark1"/>
    <w:rsid w:val="00513C6F"/>
    <w:tblPr/>
    <w:tcPr>
      <w:shd w:val="clear" w:color="auto" w:fill="F1E9EF"/>
    </w:tcPr>
    <w:tblStylePr w:type="firstRow">
      <w:rPr>
        <w:b/>
        <w:sz w:val="20"/>
      </w:rPr>
      <w:tblPr/>
      <w:tcPr>
        <w:tcBorders>
          <w:top w:val="nil"/>
          <w:left w:val="nil"/>
          <w:bottom w:val="nil"/>
          <w:right w:val="nil"/>
          <w:insideH w:val="nil"/>
          <w:insideV w:val="nil"/>
        </w:tcBorders>
        <w:shd w:val="clear" w:color="auto" w:fill="D2B9C8"/>
      </w:tcPr>
    </w:tblStylePr>
    <w:tblStylePr w:type="band2Horz">
      <w:tblPr/>
      <w:tcPr>
        <w:tcBorders>
          <w:top w:val="nil"/>
          <w:left w:val="nil"/>
          <w:bottom w:val="nil"/>
          <w:right w:val="nil"/>
          <w:insideH w:val="nil"/>
          <w:insideV w:val="single" w:sz="4" w:space="0" w:color="auto"/>
        </w:tcBorders>
        <w:shd w:val="clear" w:color="auto" w:fill="E8DBE4"/>
      </w:tcPr>
    </w:tblStylePr>
  </w:style>
  <w:style w:type="table" w:customStyle="1" w:styleId="VestfoldTelemark8">
    <w:name w:val="Vestfold Telemark #8"/>
    <w:basedOn w:val="VestfoldTelemark1"/>
    <w:rsid w:val="00513C6F"/>
    <w:tblPr/>
    <w:tcPr>
      <w:shd w:val="clear" w:color="auto" w:fill="F9F8F3"/>
    </w:tcPr>
    <w:tblStylePr w:type="firstRow">
      <w:rPr>
        <w:b/>
        <w:sz w:val="20"/>
      </w:rPr>
      <w:tblPr/>
      <w:tcPr>
        <w:tcBorders>
          <w:top w:val="nil"/>
          <w:left w:val="nil"/>
          <w:bottom w:val="nil"/>
          <w:right w:val="nil"/>
          <w:insideH w:val="nil"/>
          <w:insideV w:val="nil"/>
        </w:tcBorders>
        <w:shd w:val="clear" w:color="auto" w:fill="EBE5D6"/>
      </w:tcPr>
    </w:tblStylePr>
    <w:tblStylePr w:type="band2Horz">
      <w:tblPr/>
      <w:tcPr>
        <w:tcBorders>
          <w:top w:val="nil"/>
          <w:left w:val="nil"/>
          <w:bottom w:val="nil"/>
          <w:right w:val="nil"/>
          <w:insideH w:val="nil"/>
          <w:insideV w:val="single" w:sz="4" w:space="0" w:color="auto"/>
        </w:tcBorders>
        <w:shd w:val="clear" w:color="auto" w:fill="F5F3EB"/>
      </w:tcPr>
    </w:tblStylePr>
  </w:style>
  <w:style w:type="table" w:customStyle="1" w:styleId="VestfoldTelemark9">
    <w:name w:val="Vestfold Telemark #9"/>
    <w:basedOn w:val="VestfoldTelemark1"/>
    <w:rsid w:val="00513C6F"/>
    <w:tblPr/>
    <w:tcPr>
      <w:shd w:val="clear" w:color="auto" w:fill="FBF6EC"/>
    </w:tcPr>
    <w:tblStylePr w:type="firstRow">
      <w:rPr>
        <w:b/>
        <w:sz w:val="20"/>
      </w:rPr>
      <w:tblPr/>
      <w:tcPr>
        <w:tcBorders>
          <w:top w:val="nil"/>
          <w:left w:val="nil"/>
          <w:bottom w:val="nil"/>
          <w:right w:val="nil"/>
          <w:insideH w:val="nil"/>
          <w:insideV w:val="nil"/>
        </w:tcBorders>
        <w:shd w:val="clear" w:color="auto" w:fill="F0E1BD"/>
      </w:tcPr>
    </w:tblStylePr>
    <w:tblStylePr w:type="band2Horz">
      <w:tblPr/>
      <w:tcPr>
        <w:tcBorders>
          <w:top w:val="nil"/>
          <w:left w:val="nil"/>
          <w:bottom w:val="nil"/>
          <w:right w:val="nil"/>
          <w:insideH w:val="nil"/>
          <w:insideV w:val="single" w:sz="4" w:space="0" w:color="auto"/>
        </w:tcBorders>
        <w:shd w:val="clear" w:color="auto" w:fill="F8F0DF"/>
      </w:tcPr>
    </w:tblStylePr>
  </w:style>
  <w:style w:type="table" w:customStyle="1" w:styleId="VestfoldTelemark10">
    <w:name w:val="Vestfold Telemark #10"/>
    <w:basedOn w:val="VestfoldTelemark1"/>
    <w:rsid w:val="00513C6F"/>
    <w:tblPr/>
    <w:tcPr>
      <w:shd w:val="clear" w:color="auto" w:fill="E9F5FA"/>
    </w:tcPr>
    <w:tblStylePr w:type="firstRow">
      <w:rPr>
        <w:b/>
        <w:sz w:val="20"/>
      </w:rPr>
      <w:tblPr/>
      <w:tcPr>
        <w:tcBorders>
          <w:top w:val="nil"/>
          <w:left w:val="nil"/>
          <w:bottom w:val="nil"/>
          <w:right w:val="nil"/>
          <w:insideH w:val="nil"/>
          <w:insideV w:val="nil"/>
        </w:tcBorders>
        <w:shd w:val="clear" w:color="auto" w:fill="AEDDEA"/>
      </w:tcPr>
    </w:tblStylePr>
    <w:tblStylePr w:type="band2Horz">
      <w:tblPr/>
      <w:tcPr>
        <w:tcBorders>
          <w:top w:val="nil"/>
          <w:left w:val="nil"/>
          <w:bottom w:val="nil"/>
          <w:right w:val="nil"/>
          <w:insideH w:val="nil"/>
          <w:insideV w:val="single" w:sz="4" w:space="0" w:color="auto"/>
        </w:tcBorders>
        <w:shd w:val="clear" w:color="auto" w:fill="D9EEF5"/>
      </w:tcPr>
    </w:tblStylePr>
  </w:style>
  <w:style w:type="table" w:customStyle="1" w:styleId="VestfoldTelemark11">
    <w:name w:val="Vestfold Telemark #11"/>
    <w:basedOn w:val="VestfoldTelemark1"/>
    <w:rsid w:val="00513C6F"/>
    <w:tblPr/>
    <w:tcPr>
      <w:shd w:val="clear" w:color="auto" w:fill="EBEEF7"/>
    </w:tcPr>
    <w:tblStylePr w:type="firstRow">
      <w:rPr>
        <w:b/>
        <w:sz w:val="20"/>
      </w:rPr>
      <w:tblPr/>
      <w:tcPr>
        <w:tcBorders>
          <w:top w:val="nil"/>
          <w:left w:val="nil"/>
          <w:bottom w:val="nil"/>
          <w:right w:val="nil"/>
          <w:insideH w:val="nil"/>
          <w:insideV w:val="nil"/>
          <w:tl2br w:val="nil"/>
          <w:tr2bl w:val="nil"/>
        </w:tcBorders>
        <w:shd w:val="clear" w:color="auto" w:fill="BBC7E0"/>
      </w:tcPr>
    </w:tblStylePr>
    <w:tblStylePr w:type="band2Horz">
      <w:tblPr/>
      <w:tcPr>
        <w:tcBorders>
          <w:top w:val="nil"/>
          <w:left w:val="nil"/>
          <w:bottom w:val="nil"/>
          <w:right w:val="nil"/>
          <w:insideH w:val="nil"/>
          <w:insideV w:val="single" w:sz="4" w:space="0" w:color="auto"/>
        </w:tcBorders>
        <w:shd w:val="clear" w:color="auto" w:fill="DDE3F0"/>
      </w:tcPr>
    </w:tblStylePr>
  </w:style>
  <w:style w:type="table" w:customStyle="1" w:styleId="VestfoldTelemark12">
    <w:name w:val="Vestfold Telemark #12"/>
    <w:basedOn w:val="VestfoldTelemark1"/>
    <w:rsid w:val="00513C6F"/>
    <w:tblPr/>
    <w:tcPr>
      <w:shd w:val="clear" w:color="auto" w:fill="EDF5E9"/>
    </w:tcPr>
    <w:tblStylePr w:type="firstRow">
      <w:rPr>
        <w:b/>
        <w:sz w:val="20"/>
      </w:rPr>
      <w:tblPr/>
      <w:tcPr>
        <w:tcBorders>
          <w:top w:val="nil"/>
          <w:left w:val="nil"/>
          <w:bottom w:val="nil"/>
          <w:right w:val="nil"/>
          <w:insideH w:val="nil"/>
          <w:insideV w:val="nil"/>
          <w:tl2br w:val="nil"/>
          <w:tr2bl w:val="nil"/>
        </w:tcBorders>
        <w:shd w:val="clear" w:color="auto" w:fill="C0DCB2"/>
      </w:tcPr>
    </w:tblStylePr>
    <w:tblStylePr w:type="band2Horz">
      <w:tblPr/>
      <w:tcPr>
        <w:tcBorders>
          <w:top w:val="nil"/>
          <w:left w:val="nil"/>
          <w:bottom w:val="nil"/>
          <w:right w:val="nil"/>
          <w:insideH w:val="nil"/>
          <w:insideV w:val="single" w:sz="4" w:space="0" w:color="auto"/>
        </w:tcBorders>
        <w:shd w:val="clear" w:color="auto" w:fill="E1EEDA"/>
      </w:tcPr>
    </w:tblStylePr>
  </w:style>
  <w:style w:type="table" w:customStyle="1" w:styleId="VestfoldTelemark13">
    <w:name w:val="Vestfold Telemark #13"/>
    <w:basedOn w:val="VestfoldTelemark1"/>
    <w:rsid w:val="00513C6F"/>
    <w:tblPr/>
    <w:tcPr>
      <w:shd w:val="clear" w:color="auto" w:fill="EAF0F3"/>
    </w:tcPr>
    <w:tblStylePr w:type="firstRow">
      <w:rPr>
        <w:b/>
        <w:sz w:val="20"/>
      </w:rPr>
      <w:tblPr/>
      <w:tcPr>
        <w:tcBorders>
          <w:top w:val="nil"/>
          <w:left w:val="nil"/>
          <w:bottom w:val="nil"/>
          <w:right w:val="nil"/>
          <w:insideH w:val="nil"/>
          <w:insideV w:val="nil"/>
        </w:tcBorders>
        <w:shd w:val="clear" w:color="auto" w:fill="B9CED4"/>
      </w:tcPr>
    </w:tblStylePr>
    <w:tblStylePr w:type="band2Horz">
      <w:tblPr/>
      <w:tcPr>
        <w:tcBorders>
          <w:top w:val="nil"/>
          <w:left w:val="nil"/>
          <w:bottom w:val="nil"/>
          <w:right w:val="nil"/>
          <w:insideH w:val="nil"/>
          <w:insideV w:val="single" w:sz="4" w:space="0" w:color="auto"/>
        </w:tcBorders>
        <w:shd w:val="clear" w:color="auto" w:fill="DCE6EA"/>
      </w:tcPr>
    </w:tblStylePr>
  </w:style>
  <w:style w:type="table" w:customStyle="1" w:styleId="VestfoldTelemark14">
    <w:name w:val="Vestfold Telemark #14"/>
    <w:basedOn w:val="VestfoldTelemark1"/>
    <w:rsid w:val="00513C6F"/>
    <w:tblPr/>
    <w:tcPr>
      <w:shd w:val="clear" w:color="auto" w:fill="F7F7F7"/>
    </w:tcPr>
    <w:tblStylePr w:type="firstRow">
      <w:rPr>
        <w:b/>
        <w:sz w:val="20"/>
      </w:rPr>
      <w:tblPr/>
      <w:tcPr>
        <w:tcBorders>
          <w:top w:val="nil"/>
          <w:left w:val="nil"/>
          <w:bottom w:val="nil"/>
          <w:right w:val="nil"/>
          <w:insideH w:val="nil"/>
          <w:insideV w:val="nil"/>
        </w:tcBorders>
        <w:shd w:val="clear" w:color="auto" w:fill="E3E3E3"/>
      </w:tcPr>
    </w:tblStylePr>
    <w:tblStylePr w:type="band2Horz">
      <w:tblPr/>
      <w:tcPr>
        <w:tcBorders>
          <w:top w:val="nil"/>
          <w:left w:val="nil"/>
          <w:bottom w:val="nil"/>
          <w:right w:val="nil"/>
          <w:insideH w:val="nil"/>
          <w:insideV w:val="single" w:sz="4" w:space="0" w:color="auto"/>
        </w:tcBorders>
        <w:shd w:val="clear" w:color="auto" w:fill="F1F1F1"/>
      </w:tcPr>
    </w:tblStylePr>
  </w:style>
  <w:style w:type="paragraph" w:styleId="INNH1">
    <w:name w:val="toc 1"/>
    <w:basedOn w:val="Normal"/>
    <w:next w:val="Normal"/>
    <w:autoRedefine/>
    <w:uiPriority w:val="39"/>
    <w:rsid w:val="00F72A95"/>
    <w:pPr>
      <w:tabs>
        <w:tab w:val="left" w:pos="420"/>
        <w:tab w:val="right" w:leader="dot" w:pos="9402"/>
      </w:tabs>
      <w:spacing w:before="280" w:after="40" w:line="240" w:lineRule="auto"/>
    </w:pPr>
    <w:rPr>
      <w:b/>
      <w:sz w:val="24"/>
    </w:rPr>
  </w:style>
  <w:style w:type="paragraph" w:styleId="INNH2">
    <w:name w:val="toc 2"/>
    <w:basedOn w:val="Normal"/>
    <w:next w:val="Normal"/>
    <w:autoRedefine/>
    <w:uiPriority w:val="39"/>
    <w:rsid w:val="00F72A95"/>
    <w:pPr>
      <w:tabs>
        <w:tab w:val="left" w:pos="880"/>
        <w:tab w:val="right" w:leader="dot" w:pos="9402"/>
      </w:tabs>
      <w:spacing w:after="40" w:line="240" w:lineRule="auto"/>
      <w:ind w:left="420"/>
    </w:pPr>
    <w:rPr>
      <w:sz w:val="22"/>
    </w:rPr>
  </w:style>
  <w:style w:type="paragraph" w:styleId="INNH3">
    <w:name w:val="toc 3"/>
    <w:basedOn w:val="Normal"/>
    <w:next w:val="Normal"/>
    <w:autoRedefine/>
    <w:uiPriority w:val="39"/>
    <w:rsid w:val="00F72A95"/>
    <w:pPr>
      <w:tabs>
        <w:tab w:val="left" w:pos="1428"/>
        <w:tab w:val="right" w:leader="dot" w:pos="9402"/>
      </w:tabs>
      <w:spacing w:after="100" w:line="240" w:lineRule="auto"/>
      <w:ind w:left="879"/>
    </w:pPr>
    <w:rPr>
      <w:sz w:val="22"/>
    </w:rPr>
  </w:style>
  <w:style w:type="character" w:styleId="Hyperkobling">
    <w:name w:val="Hyperlink"/>
    <w:basedOn w:val="Standardskriftforavsnitt"/>
    <w:uiPriority w:val="99"/>
    <w:rsid w:val="00324A63"/>
    <w:rPr>
      <w:color w:val="005260" w:themeColor="hyperlink"/>
      <w:u w:val="single"/>
    </w:rPr>
  </w:style>
  <w:style w:type="paragraph" w:customStyle="1" w:styleId="Tabelltittel">
    <w:name w:val="Tabelltittel"/>
    <w:basedOn w:val="Normal"/>
    <w:uiPriority w:val="98"/>
    <w:qFormat/>
    <w:rsid w:val="00432AD3"/>
    <w:pPr>
      <w:spacing w:before="100" w:beforeAutospacing="1" w:after="100" w:afterAutospacing="1" w:line="240" w:lineRule="auto"/>
    </w:pPr>
    <w:rPr>
      <w:b/>
      <w:sz w:val="20"/>
    </w:rPr>
  </w:style>
  <w:style w:type="paragraph" w:customStyle="1" w:styleId="Tabelltekst">
    <w:name w:val="Tabelltekst"/>
    <w:basedOn w:val="Normal"/>
    <w:uiPriority w:val="98"/>
    <w:qFormat/>
    <w:rsid w:val="00432AD3"/>
    <w:pPr>
      <w:spacing w:before="100" w:beforeAutospacing="1" w:after="100" w:afterAutospacing="1" w:line="240" w:lineRule="auto"/>
    </w:pPr>
    <w:rPr>
      <w:sz w:val="20"/>
    </w:rPr>
  </w:style>
  <w:style w:type="character" w:styleId="Ulstomtale">
    <w:name w:val="Unresolved Mention"/>
    <w:basedOn w:val="Standardskriftforavsnitt"/>
    <w:uiPriority w:val="99"/>
    <w:semiHidden/>
    <w:rsid w:val="00730531"/>
    <w:rPr>
      <w:color w:val="605E5C"/>
      <w:shd w:val="clear" w:color="auto" w:fill="E1DFDD"/>
    </w:rPr>
  </w:style>
  <w:style w:type="paragraph" w:customStyle="1" w:styleId="Forsidetittel">
    <w:name w:val="Forsidetittel"/>
    <w:basedOn w:val="Tittel"/>
    <w:uiPriority w:val="10"/>
    <w:qFormat/>
    <w:rsid w:val="00A77342"/>
    <w:rPr>
      <w:b w:val="0"/>
    </w:rPr>
  </w:style>
  <w:style w:type="paragraph" w:styleId="Listeavsnitt">
    <w:name w:val="List Paragraph"/>
    <w:basedOn w:val="Normal"/>
    <w:uiPriority w:val="34"/>
    <w:qFormat/>
    <w:rsid w:val="007B7D8C"/>
    <w:pPr>
      <w:spacing w:after="200" w:line="240" w:lineRule="auto"/>
      <w:ind w:left="720"/>
      <w:contextualSpacing/>
    </w:pPr>
    <w:rPr>
      <w:sz w:val="20"/>
      <w:szCs w:val="22"/>
    </w:rPr>
  </w:style>
  <w:style w:type="paragraph" w:styleId="Ingenmellomrom">
    <w:name w:val="No Spacing"/>
    <w:uiPriority w:val="1"/>
    <w:qFormat/>
    <w:rsid w:val="001554F3"/>
    <w:pPr>
      <w:spacing w:after="0" w:line="240" w:lineRule="auto"/>
    </w:pPr>
    <w:rPr>
      <w:sz w:val="20"/>
      <w:szCs w:val="22"/>
    </w:rPr>
  </w:style>
  <w:style w:type="paragraph" w:styleId="Bobletekst">
    <w:name w:val="Balloon Text"/>
    <w:basedOn w:val="Normal"/>
    <w:link w:val="BobletekstTegn"/>
    <w:uiPriority w:val="99"/>
    <w:semiHidden/>
    <w:rsid w:val="00596A0B"/>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96A0B"/>
    <w:rPr>
      <w:rFonts w:ascii="Segoe UI" w:hAnsi="Segoe UI" w:cs="Segoe UI"/>
      <w:sz w:val="18"/>
      <w:szCs w:val="18"/>
    </w:rPr>
  </w:style>
  <w:style w:type="paragraph" w:customStyle="1" w:styleId="Brd2">
    <w:name w:val="Brød_2"/>
    <w:basedOn w:val="Brdtekst"/>
    <w:link w:val="Brd2Char"/>
    <w:qFormat/>
    <w:rsid w:val="00C314E9"/>
    <w:pPr>
      <w:spacing w:before="20"/>
      <w:ind w:left="567"/>
    </w:pPr>
    <w:rPr>
      <w:rFonts w:ascii="Calibri" w:eastAsia="Times New Roman" w:hAnsi="Calibri" w:cs="Times New Roman"/>
      <w:sz w:val="20"/>
      <w:szCs w:val="20"/>
    </w:rPr>
  </w:style>
  <w:style w:type="character" w:customStyle="1" w:styleId="Brd2Char">
    <w:name w:val="Brød_2 Char"/>
    <w:basedOn w:val="BrdtekstTegn"/>
    <w:link w:val="Brd2"/>
    <w:rsid w:val="00C314E9"/>
    <w:rPr>
      <w:rFonts w:ascii="Calibri" w:eastAsia="Times New Roman" w:hAnsi="Calibri" w:cs="Times New Roman"/>
      <w:sz w:val="20"/>
      <w:szCs w:val="20"/>
    </w:rPr>
  </w:style>
  <w:style w:type="table" w:customStyle="1" w:styleId="Multiconsulttabell1">
    <w:name w:val="Multiconsult_tabell1"/>
    <w:basedOn w:val="Vanligtabell"/>
    <w:uiPriority w:val="99"/>
    <w:qFormat/>
    <w:rsid w:val="00C314E9"/>
    <w:pPr>
      <w:spacing w:before="40" w:after="40" w:line="240" w:lineRule="auto"/>
    </w:pPr>
    <w:rPr>
      <w:rFonts w:ascii="Calibri" w:hAnsi="Calibri"/>
      <w:sz w:val="22"/>
      <w:szCs w:val="24"/>
    </w:rPr>
    <w:tblPr>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blStylePr w:type="firstRow">
      <w:pPr>
        <w:keepNext/>
        <w:wordWrap/>
        <w:jc w:val="left"/>
      </w:pPr>
      <w:rPr>
        <w:rFonts w:ascii="Calibri" w:hAnsi="Calibri"/>
        <w:b/>
        <w:color w:val="auto"/>
        <w:sz w:val="22"/>
      </w:rPr>
      <w:tblPr/>
      <w:tcPr>
        <w:shd w:val="clear" w:color="auto" w:fill="D9D9D9" w:themeFill="background1" w:themeFillShade="D9"/>
      </w:tcPr>
    </w:tblStylePr>
  </w:style>
  <w:style w:type="paragraph" w:styleId="Brdtekst">
    <w:name w:val="Body Text"/>
    <w:basedOn w:val="Normal"/>
    <w:link w:val="BrdtekstTegn"/>
    <w:uiPriority w:val="99"/>
    <w:semiHidden/>
    <w:rsid w:val="00C314E9"/>
    <w:pPr>
      <w:spacing w:after="120"/>
    </w:pPr>
  </w:style>
  <w:style w:type="character" w:customStyle="1" w:styleId="BrdtekstTegn">
    <w:name w:val="Brødtekst Tegn"/>
    <w:basedOn w:val="Standardskriftforavsnitt"/>
    <w:link w:val="Brdtekst"/>
    <w:uiPriority w:val="99"/>
    <w:semiHidden/>
    <w:rsid w:val="00C314E9"/>
  </w:style>
  <w:style w:type="paragraph" w:styleId="Revisjon">
    <w:name w:val="Revision"/>
    <w:hidden/>
    <w:uiPriority w:val="99"/>
    <w:semiHidden/>
    <w:rsid w:val="00FD1C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345056">
      <w:bodyDiv w:val="1"/>
      <w:marLeft w:val="0"/>
      <w:marRight w:val="0"/>
      <w:marTop w:val="0"/>
      <w:marBottom w:val="0"/>
      <w:divBdr>
        <w:top w:val="none" w:sz="0" w:space="0" w:color="auto"/>
        <w:left w:val="none" w:sz="0" w:space="0" w:color="auto"/>
        <w:bottom w:val="none" w:sz="0" w:space="0" w:color="auto"/>
        <w:right w:val="none" w:sz="0" w:space="0" w:color="auto"/>
      </w:divBdr>
      <w:divsChild>
        <w:div w:id="928729623">
          <w:marLeft w:val="547"/>
          <w:marRight w:val="0"/>
          <w:marTop w:val="0"/>
          <w:marBottom w:val="0"/>
          <w:divBdr>
            <w:top w:val="none" w:sz="0" w:space="0" w:color="auto"/>
            <w:left w:val="none" w:sz="0" w:space="0" w:color="auto"/>
            <w:bottom w:val="none" w:sz="0" w:space="0" w:color="auto"/>
            <w:right w:val="none" w:sz="0" w:space="0" w:color="auto"/>
          </w:divBdr>
        </w:div>
        <w:div w:id="810832265">
          <w:marLeft w:val="547"/>
          <w:marRight w:val="0"/>
          <w:marTop w:val="0"/>
          <w:marBottom w:val="0"/>
          <w:divBdr>
            <w:top w:val="none" w:sz="0" w:space="0" w:color="auto"/>
            <w:left w:val="none" w:sz="0" w:space="0" w:color="auto"/>
            <w:bottom w:val="none" w:sz="0" w:space="0" w:color="auto"/>
            <w:right w:val="none" w:sz="0" w:space="0" w:color="auto"/>
          </w:divBdr>
        </w:div>
        <w:div w:id="1569340844">
          <w:marLeft w:val="547"/>
          <w:marRight w:val="0"/>
          <w:marTop w:val="0"/>
          <w:marBottom w:val="0"/>
          <w:divBdr>
            <w:top w:val="none" w:sz="0" w:space="0" w:color="auto"/>
            <w:left w:val="none" w:sz="0" w:space="0" w:color="auto"/>
            <w:bottom w:val="none" w:sz="0" w:space="0" w:color="auto"/>
            <w:right w:val="none" w:sz="0" w:space="0" w:color="auto"/>
          </w:divBdr>
        </w:div>
      </w:divsChild>
    </w:div>
    <w:div w:id="1720662510">
      <w:bodyDiv w:val="1"/>
      <w:marLeft w:val="0"/>
      <w:marRight w:val="0"/>
      <w:marTop w:val="0"/>
      <w:marBottom w:val="0"/>
      <w:divBdr>
        <w:top w:val="none" w:sz="0" w:space="0" w:color="auto"/>
        <w:left w:val="none" w:sz="0" w:space="0" w:color="auto"/>
        <w:bottom w:val="none" w:sz="0" w:space="0" w:color="auto"/>
        <w:right w:val="none" w:sz="0" w:space="0" w:color="auto"/>
      </w:divBdr>
      <w:divsChild>
        <w:div w:id="102195483">
          <w:marLeft w:val="547"/>
          <w:marRight w:val="0"/>
          <w:marTop w:val="0"/>
          <w:marBottom w:val="0"/>
          <w:divBdr>
            <w:top w:val="none" w:sz="0" w:space="0" w:color="auto"/>
            <w:left w:val="none" w:sz="0" w:space="0" w:color="auto"/>
            <w:bottom w:val="none" w:sz="0" w:space="0" w:color="auto"/>
            <w:right w:val="none" w:sz="0" w:space="0" w:color="auto"/>
          </w:divBdr>
        </w:div>
      </w:divsChild>
    </w:div>
    <w:div w:id="1764187440">
      <w:bodyDiv w:val="1"/>
      <w:marLeft w:val="0"/>
      <w:marRight w:val="0"/>
      <w:marTop w:val="0"/>
      <w:marBottom w:val="0"/>
      <w:divBdr>
        <w:top w:val="none" w:sz="0" w:space="0" w:color="auto"/>
        <w:left w:val="none" w:sz="0" w:space="0" w:color="auto"/>
        <w:bottom w:val="none" w:sz="0" w:space="0" w:color="auto"/>
        <w:right w:val="none" w:sz="0" w:space="0" w:color="auto"/>
      </w:divBdr>
      <w:divsChild>
        <w:div w:id="157963720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Data" Target="diagrams/data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microsoft.com/office/2007/relationships/diagramDrawing" Target="diagrams/drawing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diagramQuickStyle" Target="diagrams/quickStyle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Layout" Target="diagrams/layout1.xm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VTFK\Administrasjon\Word%20Templates\rapportmal.dot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77762E-6D14-4317-9469-79A852DCD709}" type="doc">
      <dgm:prSet loTypeId="urn:microsoft.com/office/officeart/2005/8/layout/orgChart1" loCatId="hierarchy" qsTypeId="urn:microsoft.com/office/officeart/2005/8/quickstyle/simple3" qsCatId="simple" csTypeId="urn:microsoft.com/office/officeart/2005/8/colors/accent0_1" csCatId="mainScheme" phldr="1"/>
      <dgm:spPr/>
      <dgm:t>
        <a:bodyPr/>
        <a:lstStyle/>
        <a:p>
          <a:endParaRPr lang="nb-NO"/>
        </a:p>
      </dgm:t>
    </dgm:pt>
    <dgm:pt modelId="{7EF98728-1CD8-4C8F-A5EB-3E1BAA2B2FFF}">
      <dgm:prSet phldrT="[Tekst]"/>
      <dgm:spPr/>
      <dgm:t>
        <a:bodyPr/>
        <a:lstStyle/>
        <a:p>
          <a:r>
            <a:rPr lang="nb-NO"/>
            <a:t>Brian Lund</a:t>
          </a:r>
        </a:p>
        <a:p>
          <a:r>
            <a:rPr lang="nb-NO">
              <a:solidFill>
                <a:srgbClr val="0070C0"/>
              </a:solidFill>
            </a:rPr>
            <a:t>Prosjektleder</a:t>
          </a:r>
        </a:p>
        <a:p>
          <a:r>
            <a:rPr lang="nb-NO">
              <a:solidFill>
                <a:srgbClr val="FF0000"/>
              </a:solidFill>
            </a:rPr>
            <a:t>Byggherre</a:t>
          </a:r>
        </a:p>
      </dgm:t>
    </dgm:pt>
    <dgm:pt modelId="{BB4EEE1F-91F7-475B-830D-CD1E9EA7981C}" type="parTrans" cxnId="{C168B258-AF29-4A26-B2D3-78365BD45B6B}">
      <dgm:prSet/>
      <dgm:spPr/>
      <dgm:t>
        <a:bodyPr/>
        <a:lstStyle/>
        <a:p>
          <a:endParaRPr lang="nb-NO"/>
        </a:p>
      </dgm:t>
    </dgm:pt>
    <dgm:pt modelId="{DC9DBA28-C8D7-48DE-8DB8-D395C723B0CD}" type="sibTrans" cxnId="{C168B258-AF29-4A26-B2D3-78365BD45B6B}">
      <dgm:prSet/>
      <dgm:spPr/>
      <dgm:t>
        <a:bodyPr/>
        <a:lstStyle/>
        <a:p>
          <a:endParaRPr lang="nb-NO"/>
        </a:p>
      </dgm:t>
    </dgm:pt>
    <dgm:pt modelId="{91F5631E-AFD7-4842-8BE3-820A70E1FEF0}">
      <dgm:prSet/>
      <dgm:spPr/>
      <dgm:t>
        <a:bodyPr/>
        <a:lstStyle/>
        <a:p>
          <a:r>
            <a:rPr lang="nb-NO"/>
            <a:t>&lt;FIRMA V/NAVN&gt;</a:t>
          </a:r>
        </a:p>
        <a:p>
          <a:r>
            <a:rPr lang="nb-NO">
              <a:solidFill>
                <a:srgbClr val="0070C0"/>
              </a:solidFill>
            </a:rPr>
            <a:t>Entreprenør</a:t>
          </a:r>
        </a:p>
        <a:p>
          <a:r>
            <a:rPr lang="nb-NO">
              <a:solidFill>
                <a:srgbClr val="FF0000"/>
              </a:solidFill>
            </a:rPr>
            <a:t>Arbeidsgiver/hovedbedrift</a:t>
          </a:r>
          <a:endParaRPr lang="nb-NO">
            <a:solidFill>
              <a:srgbClr val="0070C0"/>
            </a:solidFill>
          </a:endParaRPr>
        </a:p>
      </dgm:t>
    </dgm:pt>
    <dgm:pt modelId="{3A0419F1-0268-464D-82B4-B406A035FFAD}" type="parTrans" cxnId="{2CD065D7-C89C-4C07-BA4E-1E47B27F6709}">
      <dgm:prSet/>
      <dgm:spPr/>
      <dgm:t>
        <a:bodyPr/>
        <a:lstStyle/>
        <a:p>
          <a:endParaRPr lang="nb-NO"/>
        </a:p>
      </dgm:t>
    </dgm:pt>
    <dgm:pt modelId="{0DF1C3F6-56DD-4DF8-AF9F-E3D7F2F874BA}" type="sibTrans" cxnId="{2CD065D7-C89C-4C07-BA4E-1E47B27F6709}">
      <dgm:prSet/>
      <dgm:spPr/>
      <dgm:t>
        <a:bodyPr/>
        <a:lstStyle/>
        <a:p>
          <a:endParaRPr lang="nb-NO"/>
        </a:p>
      </dgm:t>
    </dgm:pt>
    <dgm:pt modelId="{438D4D79-6A7E-431A-AF3F-7E8F43ADEBB9}">
      <dgm:prSet/>
      <dgm:spPr/>
      <dgm:t>
        <a:bodyPr/>
        <a:lstStyle/>
        <a:p>
          <a:r>
            <a:rPr lang="nb-NO">
              <a:solidFill>
                <a:srgbClr val="0070C0"/>
              </a:solidFill>
            </a:rPr>
            <a:t>Underentreprenør/innleie</a:t>
          </a:r>
        </a:p>
        <a:p>
          <a:r>
            <a:rPr lang="nb-NO"/>
            <a:t>Se HMSreg/RF 504-skjema for fullstendig liste</a:t>
          </a:r>
        </a:p>
      </dgm:t>
    </dgm:pt>
    <dgm:pt modelId="{49F33330-35E4-4D09-8D13-1566104A82D3}" type="parTrans" cxnId="{5898C926-2911-4E93-B36C-ACD41129083E}">
      <dgm:prSet/>
      <dgm:spPr/>
      <dgm:t>
        <a:bodyPr/>
        <a:lstStyle/>
        <a:p>
          <a:endParaRPr lang="nb-NO"/>
        </a:p>
      </dgm:t>
    </dgm:pt>
    <dgm:pt modelId="{98420537-D728-4E5E-8CC7-4CCE12814B16}" type="sibTrans" cxnId="{5898C926-2911-4E93-B36C-ACD41129083E}">
      <dgm:prSet/>
      <dgm:spPr/>
      <dgm:t>
        <a:bodyPr/>
        <a:lstStyle/>
        <a:p>
          <a:endParaRPr lang="nb-NO"/>
        </a:p>
      </dgm:t>
    </dgm:pt>
    <dgm:pt modelId="{D90473D2-CE02-4AA6-9028-7A12BB40D3C4}">
      <dgm:prSet/>
      <dgm:spPr/>
      <dgm:t>
        <a:bodyPr/>
        <a:lstStyle/>
        <a:p>
          <a:r>
            <a:rPr lang="nb-NO">
              <a:solidFill>
                <a:srgbClr val="0070C0"/>
              </a:solidFill>
            </a:rPr>
            <a:t>Under-underentreprenør/innleie</a:t>
          </a:r>
        </a:p>
        <a:p>
          <a:r>
            <a:rPr lang="nb-NO"/>
            <a:t>Se HMSreg/RF 504-skjema for fullstendig liste</a:t>
          </a:r>
        </a:p>
      </dgm:t>
    </dgm:pt>
    <dgm:pt modelId="{E30F4CDE-6ED4-4D4A-9F11-AE002A91D7FA}" type="parTrans" cxnId="{FFD9C419-AAB8-42CA-8E09-090B2BB4BD42}">
      <dgm:prSet/>
      <dgm:spPr/>
      <dgm:t>
        <a:bodyPr/>
        <a:lstStyle/>
        <a:p>
          <a:endParaRPr lang="nb-NO"/>
        </a:p>
      </dgm:t>
    </dgm:pt>
    <dgm:pt modelId="{65BB11A0-F0E1-4414-A688-672C982B58E2}" type="sibTrans" cxnId="{FFD9C419-AAB8-42CA-8E09-090B2BB4BD42}">
      <dgm:prSet/>
      <dgm:spPr/>
      <dgm:t>
        <a:bodyPr/>
        <a:lstStyle/>
        <a:p>
          <a:endParaRPr lang="nb-NO"/>
        </a:p>
      </dgm:t>
    </dgm:pt>
    <dgm:pt modelId="{A625CEF3-5462-47A1-9713-E04972E6E49A}">
      <dgm:prSet/>
      <dgm:spPr/>
      <dgm:t>
        <a:bodyPr/>
        <a:lstStyle/>
        <a:p>
          <a:r>
            <a:rPr lang="nb-NO"/>
            <a:t>&lt;FIRMA V/NAVN&gt;</a:t>
          </a:r>
        </a:p>
        <a:p>
          <a:r>
            <a:rPr lang="nb-NO">
              <a:solidFill>
                <a:srgbClr val="0070C0"/>
              </a:solidFill>
            </a:rPr>
            <a:t>Prosjekteringsleder</a:t>
          </a:r>
        </a:p>
        <a:p>
          <a:endParaRPr lang="nb-NO">
            <a:solidFill>
              <a:srgbClr val="FF0000"/>
            </a:solidFill>
          </a:endParaRPr>
        </a:p>
      </dgm:t>
    </dgm:pt>
    <dgm:pt modelId="{B8F8828B-07F3-4550-96F5-22CF76B14450}" type="parTrans" cxnId="{FDA0300E-6D7D-4A47-A4E3-737D36996762}">
      <dgm:prSet/>
      <dgm:spPr/>
      <dgm:t>
        <a:bodyPr/>
        <a:lstStyle/>
        <a:p>
          <a:endParaRPr lang="nb-NO"/>
        </a:p>
      </dgm:t>
    </dgm:pt>
    <dgm:pt modelId="{575F1E0F-34B7-477E-A2C5-09BE26ACCEE5}" type="sibTrans" cxnId="{FDA0300E-6D7D-4A47-A4E3-737D36996762}">
      <dgm:prSet/>
      <dgm:spPr/>
      <dgm:t>
        <a:bodyPr/>
        <a:lstStyle/>
        <a:p>
          <a:endParaRPr lang="nb-NO"/>
        </a:p>
      </dgm:t>
    </dgm:pt>
    <dgm:pt modelId="{CF12CB5E-F2E4-40B6-8FFD-E55B9F8CDB13}">
      <dgm:prSet/>
      <dgm:spPr/>
      <dgm:t>
        <a:bodyPr/>
        <a:lstStyle/>
        <a:p>
          <a:r>
            <a:rPr lang="nb-NO"/>
            <a:t>Helene Byre</a:t>
          </a:r>
        </a:p>
        <a:p>
          <a:r>
            <a:rPr lang="nb-NO">
              <a:solidFill>
                <a:srgbClr val="0070C0"/>
              </a:solidFill>
            </a:rPr>
            <a:t>Seksjonsleder</a:t>
          </a:r>
        </a:p>
        <a:p>
          <a:r>
            <a:rPr lang="nb-NO">
              <a:solidFill>
                <a:srgbClr val="FF0000"/>
              </a:solidFill>
            </a:rPr>
            <a:t>Byggherre</a:t>
          </a:r>
          <a:endParaRPr lang="nb-NO"/>
        </a:p>
      </dgm:t>
    </dgm:pt>
    <dgm:pt modelId="{8EFD6790-0E4D-407E-95B9-C36FE37D9AB6}" type="parTrans" cxnId="{12726801-6868-4C7B-A061-F46664F66FCB}">
      <dgm:prSet/>
      <dgm:spPr/>
      <dgm:t>
        <a:bodyPr/>
        <a:lstStyle/>
        <a:p>
          <a:endParaRPr lang="nb-NO"/>
        </a:p>
      </dgm:t>
    </dgm:pt>
    <dgm:pt modelId="{E4863E7B-9CE1-4FF0-B599-1CA23B1AFE5F}" type="sibTrans" cxnId="{12726801-6868-4C7B-A061-F46664F66FCB}">
      <dgm:prSet/>
      <dgm:spPr/>
      <dgm:t>
        <a:bodyPr/>
        <a:lstStyle/>
        <a:p>
          <a:endParaRPr lang="nb-NO"/>
        </a:p>
      </dgm:t>
    </dgm:pt>
    <dgm:pt modelId="{B5A43572-09B5-43CA-BC54-3B0438092C17}" type="asst">
      <dgm:prSet/>
      <dgm:spPr/>
      <dgm:t>
        <a:bodyPr/>
        <a:lstStyle/>
        <a:p>
          <a:r>
            <a:rPr lang="nb-NO"/>
            <a:t>Thomas Stensen-ChristensenT</a:t>
          </a:r>
        </a:p>
        <a:p>
          <a:r>
            <a:rPr lang="nb-NO">
              <a:solidFill>
                <a:srgbClr val="0070C0"/>
              </a:solidFill>
            </a:rPr>
            <a:t>Byggeleder</a:t>
          </a:r>
        </a:p>
        <a:p>
          <a:r>
            <a:rPr lang="nb-NO">
              <a:solidFill>
                <a:srgbClr val="FF0000"/>
              </a:solidFill>
            </a:rPr>
            <a:t>SHA-koordinator bygging/drift</a:t>
          </a:r>
          <a:endParaRPr lang="nb-NO"/>
        </a:p>
      </dgm:t>
    </dgm:pt>
    <dgm:pt modelId="{3E3EDFCE-FC58-4D0B-ACFA-878F6ED04011}" type="parTrans" cxnId="{AC696133-B2F9-464D-983E-B92547E71CAF}">
      <dgm:prSet/>
      <dgm:spPr/>
      <dgm:t>
        <a:bodyPr/>
        <a:lstStyle/>
        <a:p>
          <a:endParaRPr lang="nb-NO"/>
        </a:p>
      </dgm:t>
    </dgm:pt>
    <dgm:pt modelId="{18E807B5-D4E6-432A-9ADE-7E223070B454}" type="sibTrans" cxnId="{AC696133-B2F9-464D-983E-B92547E71CAF}">
      <dgm:prSet/>
      <dgm:spPr/>
      <dgm:t>
        <a:bodyPr/>
        <a:lstStyle/>
        <a:p>
          <a:endParaRPr lang="nb-NO"/>
        </a:p>
      </dgm:t>
    </dgm:pt>
    <dgm:pt modelId="{929FF37C-1723-490C-80DF-9BD65123CB4F}" type="asst">
      <dgm:prSet/>
      <dgm:spPr/>
      <dgm:t>
        <a:bodyPr/>
        <a:lstStyle/>
        <a:p>
          <a:r>
            <a:rPr lang="nb-NO"/>
            <a:t>Mariann Smith</a:t>
          </a:r>
        </a:p>
        <a:p>
          <a:r>
            <a:rPr lang="nb-NO">
              <a:solidFill>
                <a:srgbClr val="0070C0"/>
              </a:solidFill>
            </a:rPr>
            <a:t>Prosjekteringsleder</a:t>
          </a:r>
        </a:p>
        <a:p>
          <a:r>
            <a:rPr lang="nb-NO">
              <a:solidFill>
                <a:srgbClr val="FF0000"/>
              </a:solidFill>
            </a:rPr>
            <a:t>SHA-koordinator prosjektering</a:t>
          </a:r>
          <a:endParaRPr lang="nb-NO"/>
        </a:p>
      </dgm:t>
    </dgm:pt>
    <dgm:pt modelId="{F374CBC3-BFBD-4F84-834E-DFE4A0FF395A}" type="parTrans" cxnId="{5DB2A759-AD8E-46D6-9D3A-D50310D5A519}">
      <dgm:prSet/>
      <dgm:spPr/>
      <dgm:t>
        <a:bodyPr/>
        <a:lstStyle/>
        <a:p>
          <a:endParaRPr lang="nb-NO"/>
        </a:p>
      </dgm:t>
    </dgm:pt>
    <dgm:pt modelId="{72EE335F-5100-488E-A004-8B7F9121620D}" type="sibTrans" cxnId="{5DB2A759-AD8E-46D6-9D3A-D50310D5A519}">
      <dgm:prSet/>
      <dgm:spPr/>
      <dgm:t>
        <a:bodyPr/>
        <a:lstStyle/>
        <a:p>
          <a:endParaRPr lang="nb-NO"/>
        </a:p>
      </dgm:t>
    </dgm:pt>
    <dgm:pt modelId="{88F17806-6E64-4DBC-97AC-B58FBC98F4ED}" type="pres">
      <dgm:prSet presAssocID="{6577762E-6D14-4317-9469-79A852DCD709}" presName="hierChild1" presStyleCnt="0">
        <dgm:presLayoutVars>
          <dgm:orgChart val="1"/>
          <dgm:chPref val="1"/>
          <dgm:dir val="rev"/>
          <dgm:animOne val="branch"/>
          <dgm:animLvl val="lvl"/>
          <dgm:resizeHandles/>
        </dgm:presLayoutVars>
      </dgm:prSet>
      <dgm:spPr/>
    </dgm:pt>
    <dgm:pt modelId="{DFF38274-844E-4FB4-9567-5CE7E3595874}" type="pres">
      <dgm:prSet presAssocID="{CF12CB5E-F2E4-40B6-8FFD-E55B9F8CDB13}" presName="hierRoot1" presStyleCnt="0">
        <dgm:presLayoutVars>
          <dgm:hierBranch val="init"/>
        </dgm:presLayoutVars>
      </dgm:prSet>
      <dgm:spPr/>
    </dgm:pt>
    <dgm:pt modelId="{A0F46F16-71E4-4278-B4D9-E6EAB0009D23}" type="pres">
      <dgm:prSet presAssocID="{CF12CB5E-F2E4-40B6-8FFD-E55B9F8CDB13}" presName="rootComposite1" presStyleCnt="0"/>
      <dgm:spPr/>
    </dgm:pt>
    <dgm:pt modelId="{FDB979F1-2D3B-4DFF-AD65-3250A6A4DDE9}" type="pres">
      <dgm:prSet presAssocID="{CF12CB5E-F2E4-40B6-8FFD-E55B9F8CDB13}" presName="rootText1" presStyleLbl="node0" presStyleIdx="0" presStyleCnt="1">
        <dgm:presLayoutVars>
          <dgm:chPref val="3"/>
        </dgm:presLayoutVars>
      </dgm:prSet>
      <dgm:spPr/>
    </dgm:pt>
    <dgm:pt modelId="{1A1979B2-62E6-4C15-B9CD-C13A9A069CCE}" type="pres">
      <dgm:prSet presAssocID="{CF12CB5E-F2E4-40B6-8FFD-E55B9F8CDB13}" presName="rootConnector1" presStyleLbl="node1" presStyleIdx="0" presStyleCnt="0"/>
      <dgm:spPr/>
    </dgm:pt>
    <dgm:pt modelId="{2773A07E-7CE9-4226-9756-7D77557CAF2D}" type="pres">
      <dgm:prSet presAssocID="{CF12CB5E-F2E4-40B6-8FFD-E55B9F8CDB13}" presName="hierChild2" presStyleCnt="0"/>
      <dgm:spPr/>
    </dgm:pt>
    <dgm:pt modelId="{4A2E43E1-CD56-4E06-9883-C5E85ED54FB0}" type="pres">
      <dgm:prSet presAssocID="{BB4EEE1F-91F7-475B-830D-CD1E9EA7981C}" presName="Name37" presStyleLbl="parChTrans1D2" presStyleIdx="0" presStyleCnt="1"/>
      <dgm:spPr/>
    </dgm:pt>
    <dgm:pt modelId="{732B998B-89B8-427C-98CE-90ED8AE4EA8A}" type="pres">
      <dgm:prSet presAssocID="{7EF98728-1CD8-4C8F-A5EB-3E1BAA2B2FFF}" presName="hierRoot2" presStyleCnt="0">
        <dgm:presLayoutVars>
          <dgm:hierBranch val="init"/>
        </dgm:presLayoutVars>
      </dgm:prSet>
      <dgm:spPr/>
    </dgm:pt>
    <dgm:pt modelId="{3AE6F1FC-97A7-4D9F-8C41-D5880AB404C1}" type="pres">
      <dgm:prSet presAssocID="{7EF98728-1CD8-4C8F-A5EB-3E1BAA2B2FFF}" presName="rootComposite" presStyleCnt="0"/>
      <dgm:spPr/>
    </dgm:pt>
    <dgm:pt modelId="{AB0C1D67-2255-4A4D-B6D2-658DEDD0EB95}" type="pres">
      <dgm:prSet presAssocID="{7EF98728-1CD8-4C8F-A5EB-3E1BAA2B2FFF}" presName="rootText" presStyleLbl="node2" presStyleIdx="0" presStyleCnt="1">
        <dgm:presLayoutVars>
          <dgm:chPref val="3"/>
        </dgm:presLayoutVars>
      </dgm:prSet>
      <dgm:spPr/>
    </dgm:pt>
    <dgm:pt modelId="{FAE64B6B-CA17-421C-9A67-61CE5B62CCDA}" type="pres">
      <dgm:prSet presAssocID="{7EF98728-1CD8-4C8F-A5EB-3E1BAA2B2FFF}" presName="rootConnector" presStyleLbl="node2" presStyleIdx="0" presStyleCnt="1"/>
      <dgm:spPr/>
    </dgm:pt>
    <dgm:pt modelId="{D301019E-BBF9-4D80-9FF0-D68D2D2D5E7A}" type="pres">
      <dgm:prSet presAssocID="{7EF98728-1CD8-4C8F-A5EB-3E1BAA2B2FFF}" presName="hierChild4" presStyleCnt="0"/>
      <dgm:spPr/>
    </dgm:pt>
    <dgm:pt modelId="{445DE80C-F8D5-4A70-921D-0CC957091ACA}" type="pres">
      <dgm:prSet presAssocID="{3A0419F1-0268-464D-82B4-B406A035FFAD}" presName="Name37" presStyleLbl="parChTrans1D3" presStyleIdx="0" presStyleCnt="3"/>
      <dgm:spPr/>
    </dgm:pt>
    <dgm:pt modelId="{EB54D168-F622-491B-B812-213B983CB424}" type="pres">
      <dgm:prSet presAssocID="{91F5631E-AFD7-4842-8BE3-820A70E1FEF0}" presName="hierRoot2" presStyleCnt="0">
        <dgm:presLayoutVars>
          <dgm:hierBranch val="init"/>
        </dgm:presLayoutVars>
      </dgm:prSet>
      <dgm:spPr/>
    </dgm:pt>
    <dgm:pt modelId="{FD84198B-AC07-4E93-9CEC-53FF47B8C0CC}" type="pres">
      <dgm:prSet presAssocID="{91F5631E-AFD7-4842-8BE3-820A70E1FEF0}" presName="rootComposite" presStyleCnt="0"/>
      <dgm:spPr/>
    </dgm:pt>
    <dgm:pt modelId="{21926EAC-EA82-4F2B-8C63-9DC9CB5B7EFA}" type="pres">
      <dgm:prSet presAssocID="{91F5631E-AFD7-4842-8BE3-820A70E1FEF0}" presName="rootText" presStyleLbl="node3" presStyleIdx="0" presStyleCnt="1">
        <dgm:presLayoutVars>
          <dgm:chPref val="3"/>
        </dgm:presLayoutVars>
      </dgm:prSet>
      <dgm:spPr/>
    </dgm:pt>
    <dgm:pt modelId="{524F68A7-7680-49F5-8132-264CE02DC79B}" type="pres">
      <dgm:prSet presAssocID="{91F5631E-AFD7-4842-8BE3-820A70E1FEF0}" presName="rootConnector" presStyleLbl="node3" presStyleIdx="0" presStyleCnt="1"/>
      <dgm:spPr/>
    </dgm:pt>
    <dgm:pt modelId="{EDB63F1A-DE54-4382-BB7C-822BC5CD8045}" type="pres">
      <dgm:prSet presAssocID="{91F5631E-AFD7-4842-8BE3-820A70E1FEF0}" presName="hierChild4" presStyleCnt="0"/>
      <dgm:spPr/>
    </dgm:pt>
    <dgm:pt modelId="{3C6AD7A9-D1A7-4E6B-8164-A189F36CDDBA}" type="pres">
      <dgm:prSet presAssocID="{49F33330-35E4-4D09-8D13-1566104A82D3}" presName="Name37" presStyleLbl="parChTrans1D4" presStyleIdx="0" presStyleCnt="3"/>
      <dgm:spPr/>
    </dgm:pt>
    <dgm:pt modelId="{01BEAFB6-8EC4-43D5-8425-EB2435DAA103}" type="pres">
      <dgm:prSet presAssocID="{438D4D79-6A7E-431A-AF3F-7E8F43ADEBB9}" presName="hierRoot2" presStyleCnt="0">
        <dgm:presLayoutVars>
          <dgm:hierBranch/>
        </dgm:presLayoutVars>
      </dgm:prSet>
      <dgm:spPr/>
    </dgm:pt>
    <dgm:pt modelId="{6C8319F9-13C7-4C63-ABF4-794733EAC76C}" type="pres">
      <dgm:prSet presAssocID="{438D4D79-6A7E-431A-AF3F-7E8F43ADEBB9}" presName="rootComposite" presStyleCnt="0"/>
      <dgm:spPr/>
    </dgm:pt>
    <dgm:pt modelId="{86AA81D1-73B4-4002-B0C0-9B4C5C369ED6}" type="pres">
      <dgm:prSet presAssocID="{438D4D79-6A7E-431A-AF3F-7E8F43ADEBB9}" presName="rootText" presStyleLbl="node4" presStyleIdx="0" presStyleCnt="3">
        <dgm:presLayoutVars>
          <dgm:chPref val="3"/>
        </dgm:presLayoutVars>
      </dgm:prSet>
      <dgm:spPr/>
    </dgm:pt>
    <dgm:pt modelId="{FD64A890-D150-4001-A616-7FF2D5FCC8A4}" type="pres">
      <dgm:prSet presAssocID="{438D4D79-6A7E-431A-AF3F-7E8F43ADEBB9}" presName="rootConnector" presStyleLbl="node4" presStyleIdx="0" presStyleCnt="3"/>
      <dgm:spPr/>
    </dgm:pt>
    <dgm:pt modelId="{F0A2F3B2-4C12-4B3A-8784-6D58ED6D26D0}" type="pres">
      <dgm:prSet presAssocID="{438D4D79-6A7E-431A-AF3F-7E8F43ADEBB9}" presName="hierChild4" presStyleCnt="0"/>
      <dgm:spPr/>
    </dgm:pt>
    <dgm:pt modelId="{4E3BA397-4392-4C96-9B75-BA37159AA7C6}" type="pres">
      <dgm:prSet presAssocID="{E30F4CDE-6ED4-4D4A-9F11-AE002A91D7FA}" presName="Name35" presStyleLbl="parChTrans1D4" presStyleIdx="1" presStyleCnt="3"/>
      <dgm:spPr/>
    </dgm:pt>
    <dgm:pt modelId="{416D6D0A-2EF7-43D1-8744-7E59E2264E5B}" type="pres">
      <dgm:prSet presAssocID="{D90473D2-CE02-4AA6-9028-7A12BB40D3C4}" presName="hierRoot2" presStyleCnt="0">
        <dgm:presLayoutVars>
          <dgm:hierBranch val="init"/>
        </dgm:presLayoutVars>
      </dgm:prSet>
      <dgm:spPr/>
    </dgm:pt>
    <dgm:pt modelId="{842D05A4-50B2-469D-AC0F-CBA484E99CB8}" type="pres">
      <dgm:prSet presAssocID="{D90473D2-CE02-4AA6-9028-7A12BB40D3C4}" presName="rootComposite" presStyleCnt="0"/>
      <dgm:spPr/>
    </dgm:pt>
    <dgm:pt modelId="{1D832316-A2BA-4A37-8EF5-C54C5BC26E78}" type="pres">
      <dgm:prSet presAssocID="{D90473D2-CE02-4AA6-9028-7A12BB40D3C4}" presName="rootText" presStyleLbl="node4" presStyleIdx="1" presStyleCnt="3">
        <dgm:presLayoutVars>
          <dgm:chPref val="3"/>
        </dgm:presLayoutVars>
      </dgm:prSet>
      <dgm:spPr/>
    </dgm:pt>
    <dgm:pt modelId="{F68E14D8-2677-4092-9A8E-06AABA85FAC2}" type="pres">
      <dgm:prSet presAssocID="{D90473D2-CE02-4AA6-9028-7A12BB40D3C4}" presName="rootConnector" presStyleLbl="node4" presStyleIdx="1" presStyleCnt="3"/>
      <dgm:spPr/>
    </dgm:pt>
    <dgm:pt modelId="{028D9392-E97D-4131-89DA-3DE2E9E45D7F}" type="pres">
      <dgm:prSet presAssocID="{D90473D2-CE02-4AA6-9028-7A12BB40D3C4}" presName="hierChild4" presStyleCnt="0"/>
      <dgm:spPr/>
    </dgm:pt>
    <dgm:pt modelId="{AC540425-41FA-41B0-8B3D-E7B260FE31A0}" type="pres">
      <dgm:prSet presAssocID="{D90473D2-CE02-4AA6-9028-7A12BB40D3C4}" presName="hierChild5" presStyleCnt="0"/>
      <dgm:spPr/>
    </dgm:pt>
    <dgm:pt modelId="{84876385-2E44-4CCF-952A-606E2C959467}" type="pres">
      <dgm:prSet presAssocID="{438D4D79-6A7E-431A-AF3F-7E8F43ADEBB9}" presName="hierChild5" presStyleCnt="0"/>
      <dgm:spPr/>
    </dgm:pt>
    <dgm:pt modelId="{EB818558-48BC-4E27-880A-7C78E1663C71}" type="pres">
      <dgm:prSet presAssocID="{B8F8828B-07F3-4550-96F5-22CF76B14450}" presName="Name37" presStyleLbl="parChTrans1D4" presStyleIdx="2" presStyleCnt="3"/>
      <dgm:spPr/>
    </dgm:pt>
    <dgm:pt modelId="{34840F08-822A-4D90-84A6-EE85121AF70F}" type="pres">
      <dgm:prSet presAssocID="{A625CEF3-5462-47A1-9713-E04972E6E49A}" presName="hierRoot2" presStyleCnt="0">
        <dgm:presLayoutVars>
          <dgm:hierBranch val="init"/>
        </dgm:presLayoutVars>
      </dgm:prSet>
      <dgm:spPr/>
    </dgm:pt>
    <dgm:pt modelId="{173CFDE8-EAD5-4A07-AD9A-F3D1BE74518F}" type="pres">
      <dgm:prSet presAssocID="{A625CEF3-5462-47A1-9713-E04972E6E49A}" presName="rootComposite" presStyleCnt="0"/>
      <dgm:spPr/>
    </dgm:pt>
    <dgm:pt modelId="{BAB996D6-C989-4B4F-95C5-A3BD1508D539}" type="pres">
      <dgm:prSet presAssocID="{A625CEF3-5462-47A1-9713-E04972E6E49A}" presName="rootText" presStyleLbl="node4" presStyleIdx="2" presStyleCnt="3">
        <dgm:presLayoutVars>
          <dgm:chPref val="3"/>
        </dgm:presLayoutVars>
      </dgm:prSet>
      <dgm:spPr/>
    </dgm:pt>
    <dgm:pt modelId="{EB5C387A-0E69-46BC-B6C4-C082A62B4091}" type="pres">
      <dgm:prSet presAssocID="{A625CEF3-5462-47A1-9713-E04972E6E49A}" presName="rootConnector" presStyleLbl="node4" presStyleIdx="2" presStyleCnt="3"/>
      <dgm:spPr/>
    </dgm:pt>
    <dgm:pt modelId="{D5DB93DB-5EE6-4EAA-9D81-8A508952784D}" type="pres">
      <dgm:prSet presAssocID="{A625CEF3-5462-47A1-9713-E04972E6E49A}" presName="hierChild4" presStyleCnt="0"/>
      <dgm:spPr/>
    </dgm:pt>
    <dgm:pt modelId="{226EC645-07F6-472F-BF14-44696EAD6603}" type="pres">
      <dgm:prSet presAssocID="{A625CEF3-5462-47A1-9713-E04972E6E49A}" presName="hierChild5" presStyleCnt="0"/>
      <dgm:spPr/>
    </dgm:pt>
    <dgm:pt modelId="{D336A6B5-124A-4FA4-81B4-48BD2698D39B}" type="pres">
      <dgm:prSet presAssocID="{91F5631E-AFD7-4842-8BE3-820A70E1FEF0}" presName="hierChild5" presStyleCnt="0"/>
      <dgm:spPr/>
    </dgm:pt>
    <dgm:pt modelId="{85C08BA8-095F-4A91-B9B1-16BF936490A0}" type="pres">
      <dgm:prSet presAssocID="{7EF98728-1CD8-4C8F-A5EB-3E1BAA2B2FFF}" presName="hierChild5" presStyleCnt="0"/>
      <dgm:spPr/>
    </dgm:pt>
    <dgm:pt modelId="{B1FA6627-BE2F-4AA3-B95D-EE32690282DE}" type="pres">
      <dgm:prSet presAssocID="{3E3EDFCE-FC58-4D0B-ACFA-878F6ED04011}" presName="Name111" presStyleLbl="parChTrans1D3" presStyleIdx="1" presStyleCnt="3"/>
      <dgm:spPr/>
    </dgm:pt>
    <dgm:pt modelId="{C4427474-0C84-4792-83FC-B2A6B504CFC1}" type="pres">
      <dgm:prSet presAssocID="{B5A43572-09B5-43CA-BC54-3B0438092C17}" presName="hierRoot3" presStyleCnt="0">
        <dgm:presLayoutVars>
          <dgm:hierBranch val="init"/>
        </dgm:presLayoutVars>
      </dgm:prSet>
      <dgm:spPr/>
    </dgm:pt>
    <dgm:pt modelId="{65E260A5-0D36-4235-91FE-9EE3DEC3A20A}" type="pres">
      <dgm:prSet presAssocID="{B5A43572-09B5-43CA-BC54-3B0438092C17}" presName="rootComposite3" presStyleCnt="0"/>
      <dgm:spPr/>
    </dgm:pt>
    <dgm:pt modelId="{8233D9A7-39A0-47B0-A753-DC55B603D8BB}" type="pres">
      <dgm:prSet presAssocID="{B5A43572-09B5-43CA-BC54-3B0438092C17}" presName="rootText3" presStyleLbl="asst2" presStyleIdx="0" presStyleCnt="2">
        <dgm:presLayoutVars>
          <dgm:chPref val="3"/>
        </dgm:presLayoutVars>
      </dgm:prSet>
      <dgm:spPr/>
    </dgm:pt>
    <dgm:pt modelId="{6D5DE483-0672-49E3-B218-81ABF73EEFEA}" type="pres">
      <dgm:prSet presAssocID="{B5A43572-09B5-43CA-BC54-3B0438092C17}" presName="rootConnector3" presStyleLbl="asst2" presStyleIdx="0" presStyleCnt="2"/>
      <dgm:spPr/>
    </dgm:pt>
    <dgm:pt modelId="{3AFEC557-F016-46EB-9774-CC1A608B465B}" type="pres">
      <dgm:prSet presAssocID="{B5A43572-09B5-43CA-BC54-3B0438092C17}" presName="hierChild6" presStyleCnt="0"/>
      <dgm:spPr/>
    </dgm:pt>
    <dgm:pt modelId="{305A4969-E380-4850-B4C4-25BC093FF283}" type="pres">
      <dgm:prSet presAssocID="{B5A43572-09B5-43CA-BC54-3B0438092C17}" presName="hierChild7" presStyleCnt="0"/>
      <dgm:spPr/>
    </dgm:pt>
    <dgm:pt modelId="{FA43476E-71BA-49E9-87EC-A2FAE540A8C8}" type="pres">
      <dgm:prSet presAssocID="{F374CBC3-BFBD-4F84-834E-DFE4A0FF395A}" presName="Name111" presStyleLbl="parChTrans1D3" presStyleIdx="2" presStyleCnt="3"/>
      <dgm:spPr/>
    </dgm:pt>
    <dgm:pt modelId="{5A7A0910-8FFA-4C96-82D4-0289A10E3F70}" type="pres">
      <dgm:prSet presAssocID="{929FF37C-1723-490C-80DF-9BD65123CB4F}" presName="hierRoot3" presStyleCnt="0">
        <dgm:presLayoutVars>
          <dgm:hierBranch val="init"/>
        </dgm:presLayoutVars>
      </dgm:prSet>
      <dgm:spPr/>
    </dgm:pt>
    <dgm:pt modelId="{EF22C426-08B2-4321-BF2C-BBE9DB569215}" type="pres">
      <dgm:prSet presAssocID="{929FF37C-1723-490C-80DF-9BD65123CB4F}" presName="rootComposite3" presStyleCnt="0"/>
      <dgm:spPr/>
    </dgm:pt>
    <dgm:pt modelId="{16BCFCB1-D1AD-49EA-A8E6-98910A6D33F1}" type="pres">
      <dgm:prSet presAssocID="{929FF37C-1723-490C-80DF-9BD65123CB4F}" presName="rootText3" presStyleLbl="asst2" presStyleIdx="1" presStyleCnt="2">
        <dgm:presLayoutVars>
          <dgm:chPref val="3"/>
        </dgm:presLayoutVars>
      </dgm:prSet>
      <dgm:spPr/>
    </dgm:pt>
    <dgm:pt modelId="{532EAA4F-3C5B-4B53-9B17-3E9DA604981D}" type="pres">
      <dgm:prSet presAssocID="{929FF37C-1723-490C-80DF-9BD65123CB4F}" presName="rootConnector3" presStyleLbl="asst2" presStyleIdx="1" presStyleCnt="2"/>
      <dgm:spPr/>
    </dgm:pt>
    <dgm:pt modelId="{D9D4D5E8-041C-40E6-96D8-5D5C4AF9D75D}" type="pres">
      <dgm:prSet presAssocID="{929FF37C-1723-490C-80DF-9BD65123CB4F}" presName="hierChild6" presStyleCnt="0"/>
      <dgm:spPr/>
    </dgm:pt>
    <dgm:pt modelId="{A2109AEF-1042-4A24-BA7B-E37307D61B9E}" type="pres">
      <dgm:prSet presAssocID="{929FF37C-1723-490C-80DF-9BD65123CB4F}" presName="hierChild7" presStyleCnt="0"/>
      <dgm:spPr/>
    </dgm:pt>
    <dgm:pt modelId="{C9A1AAD8-1D50-4AB0-B5FA-9726FAEDA472}" type="pres">
      <dgm:prSet presAssocID="{CF12CB5E-F2E4-40B6-8FFD-E55B9F8CDB13}" presName="hierChild3" presStyleCnt="0"/>
      <dgm:spPr/>
    </dgm:pt>
  </dgm:ptLst>
  <dgm:cxnLst>
    <dgm:cxn modelId="{C6D91001-C6EA-4C0F-9FCD-BFC7C9B1AB3B}" type="presOf" srcId="{A625CEF3-5462-47A1-9713-E04972E6E49A}" destId="{EB5C387A-0E69-46BC-B6C4-C082A62B4091}" srcOrd="1" destOrd="0" presId="urn:microsoft.com/office/officeart/2005/8/layout/orgChart1"/>
    <dgm:cxn modelId="{12726801-6868-4C7B-A061-F46664F66FCB}" srcId="{6577762E-6D14-4317-9469-79A852DCD709}" destId="{CF12CB5E-F2E4-40B6-8FFD-E55B9F8CDB13}" srcOrd="0" destOrd="0" parTransId="{8EFD6790-0E4D-407E-95B9-C36FE37D9AB6}" sibTransId="{E4863E7B-9CE1-4FF0-B599-1CA23B1AFE5F}"/>
    <dgm:cxn modelId="{0637F30C-50C3-416E-9AEA-0ACCB598D370}" type="presOf" srcId="{E30F4CDE-6ED4-4D4A-9F11-AE002A91D7FA}" destId="{4E3BA397-4392-4C96-9B75-BA37159AA7C6}" srcOrd="0" destOrd="0" presId="urn:microsoft.com/office/officeart/2005/8/layout/orgChart1"/>
    <dgm:cxn modelId="{FDA0300E-6D7D-4A47-A4E3-737D36996762}" srcId="{91F5631E-AFD7-4842-8BE3-820A70E1FEF0}" destId="{A625CEF3-5462-47A1-9713-E04972E6E49A}" srcOrd="1" destOrd="0" parTransId="{B8F8828B-07F3-4550-96F5-22CF76B14450}" sibTransId="{575F1E0F-34B7-477E-A2C5-09BE26ACCEE5}"/>
    <dgm:cxn modelId="{EB35F714-AABD-4E54-AEB1-337F36815C4C}" type="presOf" srcId="{7EF98728-1CD8-4C8F-A5EB-3E1BAA2B2FFF}" destId="{AB0C1D67-2255-4A4D-B6D2-658DEDD0EB95}" srcOrd="0" destOrd="0" presId="urn:microsoft.com/office/officeart/2005/8/layout/orgChart1"/>
    <dgm:cxn modelId="{FFD9C419-AAB8-42CA-8E09-090B2BB4BD42}" srcId="{438D4D79-6A7E-431A-AF3F-7E8F43ADEBB9}" destId="{D90473D2-CE02-4AA6-9028-7A12BB40D3C4}" srcOrd="0" destOrd="0" parTransId="{E30F4CDE-6ED4-4D4A-9F11-AE002A91D7FA}" sibTransId="{65BB11A0-F0E1-4414-A688-672C982B58E2}"/>
    <dgm:cxn modelId="{A594FE1C-B19F-4D62-ABB7-46C062510B66}" type="presOf" srcId="{F374CBC3-BFBD-4F84-834E-DFE4A0FF395A}" destId="{FA43476E-71BA-49E9-87EC-A2FAE540A8C8}" srcOrd="0" destOrd="0" presId="urn:microsoft.com/office/officeart/2005/8/layout/orgChart1"/>
    <dgm:cxn modelId="{8487DC20-8BF3-4593-855D-3A251B250A9C}" type="presOf" srcId="{B5A43572-09B5-43CA-BC54-3B0438092C17}" destId="{8233D9A7-39A0-47B0-A753-DC55B603D8BB}" srcOrd="0" destOrd="0" presId="urn:microsoft.com/office/officeart/2005/8/layout/orgChart1"/>
    <dgm:cxn modelId="{35F54524-C541-4FD8-8E8B-F38135B669BA}" type="presOf" srcId="{91F5631E-AFD7-4842-8BE3-820A70E1FEF0}" destId="{21926EAC-EA82-4F2B-8C63-9DC9CB5B7EFA}" srcOrd="0" destOrd="0" presId="urn:microsoft.com/office/officeart/2005/8/layout/orgChart1"/>
    <dgm:cxn modelId="{5898C926-2911-4E93-B36C-ACD41129083E}" srcId="{91F5631E-AFD7-4842-8BE3-820A70E1FEF0}" destId="{438D4D79-6A7E-431A-AF3F-7E8F43ADEBB9}" srcOrd="0" destOrd="0" parTransId="{49F33330-35E4-4D09-8D13-1566104A82D3}" sibTransId="{98420537-D728-4E5E-8CC7-4CCE12814B16}"/>
    <dgm:cxn modelId="{AC696133-B2F9-464D-983E-B92547E71CAF}" srcId="{7EF98728-1CD8-4C8F-A5EB-3E1BAA2B2FFF}" destId="{B5A43572-09B5-43CA-BC54-3B0438092C17}" srcOrd="1" destOrd="0" parTransId="{3E3EDFCE-FC58-4D0B-ACFA-878F6ED04011}" sibTransId="{18E807B5-D4E6-432A-9ADE-7E223070B454}"/>
    <dgm:cxn modelId="{B5E22939-1C02-42AA-A5E0-A8A5B41E19A7}" type="presOf" srcId="{929FF37C-1723-490C-80DF-9BD65123CB4F}" destId="{532EAA4F-3C5B-4B53-9B17-3E9DA604981D}" srcOrd="1" destOrd="0" presId="urn:microsoft.com/office/officeart/2005/8/layout/orgChart1"/>
    <dgm:cxn modelId="{3300E83D-9937-41E3-8A8A-0AEE0DF29F8F}" type="presOf" srcId="{A625CEF3-5462-47A1-9713-E04972E6E49A}" destId="{BAB996D6-C989-4B4F-95C5-A3BD1508D539}" srcOrd="0" destOrd="0" presId="urn:microsoft.com/office/officeart/2005/8/layout/orgChart1"/>
    <dgm:cxn modelId="{41922E53-9227-4317-A6B0-A6E601E564FF}" type="presOf" srcId="{CF12CB5E-F2E4-40B6-8FFD-E55B9F8CDB13}" destId="{1A1979B2-62E6-4C15-B9CD-C13A9A069CCE}" srcOrd="1" destOrd="0" presId="urn:microsoft.com/office/officeart/2005/8/layout/orgChart1"/>
    <dgm:cxn modelId="{B3D7FD73-FAD8-4A48-90E7-918D989366E6}" type="presOf" srcId="{BB4EEE1F-91F7-475B-830D-CD1E9EA7981C}" destId="{4A2E43E1-CD56-4E06-9883-C5E85ED54FB0}" srcOrd="0" destOrd="0" presId="urn:microsoft.com/office/officeart/2005/8/layout/orgChart1"/>
    <dgm:cxn modelId="{2AAC9774-2EEC-4E42-809F-8334C0A556DD}" type="presOf" srcId="{3E3EDFCE-FC58-4D0B-ACFA-878F6ED04011}" destId="{B1FA6627-BE2F-4AA3-B95D-EE32690282DE}" srcOrd="0" destOrd="0" presId="urn:microsoft.com/office/officeart/2005/8/layout/orgChart1"/>
    <dgm:cxn modelId="{C168B258-AF29-4A26-B2D3-78365BD45B6B}" srcId="{CF12CB5E-F2E4-40B6-8FFD-E55B9F8CDB13}" destId="{7EF98728-1CD8-4C8F-A5EB-3E1BAA2B2FFF}" srcOrd="0" destOrd="0" parTransId="{BB4EEE1F-91F7-475B-830D-CD1E9EA7981C}" sibTransId="{DC9DBA28-C8D7-48DE-8DB8-D395C723B0CD}"/>
    <dgm:cxn modelId="{5DB2A759-AD8E-46D6-9D3A-D50310D5A519}" srcId="{7EF98728-1CD8-4C8F-A5EB-3E1BAA2B2FFF}" destId="{929FF37C-1723-490C-80DF-9BD65123CB4F}" srcOrd="2" destOrd="0" parTransId="{F374CBC3-BFBD-4F84-834E-DFE4A0FF395A}" sibTransId="{72EE335F-5100-488E-A004-8B7F9121620D}"/>
    <dgm:cxn modelId="{D827807A-5270-4325-AE50-60AE7741D1A8}" type="presOf" srcId="{91F5631E-AFD7-4842-8BE3-820A70E1FEF0}" destId="{524F68A7-7680-49F5-8132-264CE02DC79B}" srcOrd="1" destOrd="0" presId="urn:microsoft.com/office/officeart/2005/8/layout/orgChart1"/>
    <dgm:cxn modelId="{54018194-6985-411B-B9D0-008BD4B2C0BA}" type="presOf" srcId="{CF12CB5E-F2E4-40B6-8FFD-E55B9F8CDB13}" destId="{FDB979F1-2D3B-4DFF-AD65-3250A6A4DDE9}" srcOrd="0" destOrd="0" presId="urn:microsoft.com/office/officeart/2005/8/layout/orgChart1"/>
    <dgm:cxn modelId="{BE48679C-EFE8-45FC-8653-A7885408C736}" type="presOf" srcId="{929FF37C-1723-490C-80DF-9BD65123CB4F}" destId="{16BCFCB1-D1AD-49EA-A8E6-98910A6D33F1}" srcOrd="0" destOrd="0" presId="urn:microsoft.com/office/officeart/2005/8/layout/orgChart1"/>
    <dgm:cxn modelId="{42DE49A1-8282-4C22-B136-C4B36C959374}" type="presOf" srcId="{49F33330-35E4-4D09-8D13-1566104A82D3}" destId="{3C6AD7A9-D1A7-4E6B-8164-A189F36CDDBA}" srcOrd="0" destOrd="0" presId="urn:microsoft.com/office/officeart/2005/8/layout/orgChart1"/>
    <dgm:cxn modelId="{A50AE6AC-3A61-4293-9AC7-B35734804510}" type="presOf" srcId="{7EF98728-1CD8-4C8F-A5EB-3E1BAA2B2FFF}" destId="{FAE64B6B-CA17-421C-9A67-61CE5B62CCDA}" srcOrd="1" destOrd="0" presId="urn:microsoft.com/office/officeart/2005/8/layout/orgChart1"/>
    <dgm:cxn modelId="{EAE786B4-1E7A-479F-B4B7-10A5FA271EE7}" type="presOf" srcId="{D90473D2-CE02-4AA6-9028-7A12BB40D3C4}" destId="{1D832316-A2BA-4A37-8EF5-C54C5BC26E78}" srcOrd="0" destOrd="0" presId="urn:microsoft.com/office/officeart/2005/8/layout/orgChart1"/>
    <dgm:cxn modelId="{A6C75ABF-54E0-4A46-94C0-6C2B3FB651A9}" type="presOf" srcId="{438D4D79-6A7E-431A-AF3F-7E8F43ADEBB9}" destId="{86AA81D1-73B4-4002-B0C0-9B4C5C369ED6}" srcOrd="0" destOrd="0" presId="urn:microsoft.com/office/officeart/2005/8/layout/orgChart1"/>
    <dgm:cxn modelId="{A72DFCBF-3B0F-4CAA-821F-929F36B612FF}" type="presOf" srcId="{6577762E-6D14-4317-9469-79A852DCD709}" destId="{88F17806-6E64-4DBC-97AC-B58FBC98F4ED}" srcOrd="0" destOrd="0" presId="urn:microsoft.com/office/officeart/2005/8/layout/orgChart1"/>
    <dgm:cxn modelId="{CEEBECC4-1893-434C-A6D6-5E4A1367E417}" type="presOf" srcId="{D90473D2-CE02-4AA6-9028-7A12BB40D3C4}" destId="{F68E14D8-2677-4092-9A8E-06AABA85FAC2}" srcOrd="1" destOrd="0" presId="urn:microsoft.com/office/officeart/2005/8/layout/orgChart1"/>
    <dgm:cxn modelId="{8B1745D4-259D-4968-AE23-41B4E42A56D0}" type="presOf" srcId="{B5A43572-09B5-43CA-BC54-3B0438092C17}" destId="{6D5DE483-0672-49E3-B218-81ABF73EEFEA}" srcOrd="1" destOrd="0" presId="urn:microsoft.com/office/officeart/2005/8/layout/orgChart1"/>
    <dgm:cxn modelId="{2CD065D7-C89C-4C07-BA4E-1E47B27F6709}" srcId="{7EF98728-1CD8-4C8F-A5EB-3E1BAA2B2FFF}" destId="{91F5631E-AFD7-4842-8BE3-820A70E1FEF0}" srcOrd="0" destOrd="0" parTransId="{3A0419F1-0268-464D-82B4-B406A035FFAD}" sibTransId="{0DF1C3F6-56DD-4DF8-AF9F-E3D7F2F874BA}"/>
    <dgm:cxn modelId="{57B927D9-C54D-4F7B-838F-4C94315F00CA}" type="presOf" srcId="{3A0419F1-0268-464D-82B4-B406A035FFAD}" destId="{445DE80C-F8D5-4A70-921D-0CC957091ACA}" srcOrd="0" destOrd="0" presId="urn:microsoft.com/office/officeart/2005/8/layout/orgChart1"/>
    <dgm:cxn modelId="{39BE78F5-4206-483E-87D5-822366BB5031}" type="presOf" srcId="{438D4D79-6A7E-431A-AF3F-7E8F43ADEBB9}" destId="{FD64A890-D150-4001-A616-7FF2D5FCC8A4}" srcOrd="1" destOrd="0" presId="urn:microsoft.com/office/officeart/2005/8/layout/orgChart1"/>
    <dgm:cxn modelId="{C76E84FA-9DE1-42D2-98FD-188BEF1B2B0C}" type="presOf" srcId="{B8F8828B-07F3-4550-96F5-22CF76B14450}" destId="{EB818558-48BC-4E27-880A-7C78E1663C71}" srcOrd="0" destOrd="0" presId="urn:microsoft.com/office/officeart/2005/8/layout/orgChart1"/>
    <dgm:cxn modelId="{6D1A9218-6A74-436A-95EA-57FD3FCD859C}" type="presParOf" srcId="{88F17806-6E64-4DBC-97AC-B58FBC98F4ED}" destId="{DFF38274-844E-4FB4-9567-5CE7E3595874}" srcOrd="0" destOrd="0" presId="urn:microsoft.com/office/officeart/2005/8/layout/orgChart1"/>
    <dgm:cxn modelId="{074981A0-7FEB-45AA-8E79-CCDEEAEEF4AE}" type="presParOf" srcId="{DFF38274-844E-4FB4-9567-5CE7E3595874}" destId="{A0F46F16-71E4-4278-B4D9-E6EAB0009D23}" srcOrd="0" destOrd="0" presId="urn:microsoft.com/office/officeart/2005/8/layout/orgChart1"/>
    <dgm:cxn modelId="{BF3893F2-80E0-41C2-A4E6-C5EB2E1B6D5F}" type="presParOf" srcId="{A0F46F16-71E4-4278-B4D9-E6EAB0009D23}" destId="{FDB979F1-2D3B-4DFF-AD65-3250A6A4DDE9}" srcOrd="0" destOrd="0" presId="urn:microsoft.com/office/officeart/2005/8/layout/orgChart1"/>
    <dgm:cxn modelId="{A54FB9E3-E3E1-48AB-8476-D0890B11ED46}" type="presParOf" srcId="{A0F46F16-71E4-4278-B4D9-E6EAB0009D23}" destId="{1A1979B2-62E6-4C15-B9CD-C13A9A069CCE}" srcOrd="1" destOrd="0" presId="urn:microsoft.com/office/officeart/2005/8/layout/orgChart1"/>
    <dgm:cxn modelId="{9B895538-8D1C-4F85-BFEB-E46BFEE97F6B}" type="presParOf" srcId="{DFF38274-844E-4FB4-9567-5CE7E3595874}" destId="{2773A07E-7CE9-4226-9756-7D77557CAF2D}" srcOrd="1" destOrd="0" presId="urn:microsoft.com/office/officeart/2005/8/layout/orgChart1"/>
    <dgm:cxn modelId="{7F5D658D-4501-44A6-A68B-31F16884555C}" type="presParOf" srcId="{2773A07E-7CE9-4226-9756-7D77557CAF2D}" destId="{4A2E43E1-CD56-4E06-9883-C5E85ED54FB0}" srcOrd="0" destOrd="0" presId="urn:microsoft.com/office/officeart/2005/8/layout/orgChart1"/>
    <dgm:cxn modelId="{A87F256E-497D-47FB-ABB5-6B15EB9800A2}" type="presParOf" srcId="{2773A07E-7CE9-4226-9756-7D77557CAF2D}" destId="{732B998B-89B8-427C-98CE-90ED8AE4EA8A}" srcOrd="1" destOrd="0" presId="urn:microsoft.com/office/officeart/2005/8/layout/orgChart1"/>
    <dgm:cxn modelId="{365F0AFE-CC68-4F17-B149-9CE370DB6297}" type="presParOf" srcId="{732B998B-89B8-427C-98CE-90ED8AE4EA8A}" destId="{3AE6F1FC-97A7-4D9F-8C41-D5880AB404C1}" srcOrd="0" destOrd="0" presId="urn:microsoft.com/office/officeart/2005/8/layout/orgChart1"/>
    <dgm:cxn modelId="{C1A8BC1A-F012-4A3C-A8C2-3CF17FEB6771}" type="presParOf" srcId="{3AE6F1FC-97A7-4D9F-8C41-D5880AB404C1}" destId="{AB0C1D67-2255-4A4D-B6D2-658DEDD0EB95}" srcOrd="0" destOrd="0" presId="urn:microsoft.com/office/officeart/2005/8/layout/orgChart1"/>
    <dgm:cxn modelId="{D8A172E9-2A7C-4753-B9E2-1B15C8FAD7F5}" type="presParOf" srcId="{3AE6F1FC-97A7-4D9F-8C41-D5880AB404C1}" destId="{FAE64B6B-CA17-421C-9A67-61CE5B62CCDA}" srcOrd="1" destOrd="0" presId="urn:microsoft.com/office/officeart/2005/8/layout/orgChart1"/>
    <dgm:cxn modelId="{65EE3496-89FC-4972-8774-2B4FDD084B2B}" type="presParOf" srcId="{732B998B-89B8-427C-98CE-90ED8AE4EA8A}" destId="{D301019E-BBF9-4D80-9FF0-D68D2D2D5E7A}" srcOrd="1" destOrd="0" presId="urn:microsoft.com/office/officeart/2005/8/layout/orgChart1"/>
    <dgm:cxn modelId="{5E859742-FBE9-4EA6-9E39-8C9C686FFDD5}" type="presParOf" srcId="{D301019E-BBF9-4D80-9FF0-D68D2D2D5E7A}" destId="{445DE80C-F8D5-4A70-921D-0CC957091ACA}" srcOrd="0" destOrd="0" presId="urn:microsoft.com/office/officeart/2005/8/layout/orgChart1"/>
    <dgm:cxn modelId="{20068575-1A43-4AE4-B2F7-4C0B2C970F49}" type="presParOf" srcId="{D301019E-BBF9-4D80-9FF0-D68D2D2D5E7A}" destId="{EB54D168-F622-491B-B812-213B983CB424}" srcOrd="1" destOrd="0" presId="urn:microsoft.com/office/officeart/2005/8/layout/orgChart1"/>
    <dgm:cxn modelId="{55F5E37F-DCA9-4741-914B-DFCAC42F12C6}" type="presParOf" srcId="{EB54D168-F622-491B-B812-213B983CB424}" destId="{FD84198B-AC07-4E93-9CEC-53FF47B8C0CC}" srcOrd="0" destOrd="0" presId="urn:microsoft.com/office/officeart/2005/8/layout/orgChart1"/>
    <dgm:cxn modelId="{4407E9EB-CDA1-4DF6-B7A8-BDD64DABFEBA}" type="presParOf" srcId="{FD84198B-AC07-4E93-9CEC-53FF47B8C0CC}" destId="{21926EAC-EA82-4F2B-8C63-9DC9CB5B7EFA}" srcOrd="0" destOrd="0" presId="urn:microsoft.com/office/officeart/2005/8/layout/orgChart1"/>
    <dgm:cxn modelId="{EB4349A4-D1F2-49EC-8925-42D3D6B5EDFA}" type="presParOf" srcId="{FD84198B-AC07-4E93-9CEC-53FF47B8C0CC}" destId="{524F68A7-7680-49F5-8132-264CE02DC79B}" srcOrd="1" destOrd="0" presId="urn:microsoft.com/office/officeart/2005/8/layout/orgChart1"/>
    <dgm:cxn modelId="{BD8B40BC-EBDB-4020-8B9C-6C862824F7FC}" type="presParOf" srcId="{EB54D168-F622-491B-B812-213B983CB424}" destId="{EDB63F1A-DE54-4382-BB7C-822BC5CD8045}" srcOrd="1" destOrd="0" presId="urn:microsoft.com/office/officeart/2005/8/layout/orgChart1"/>
    <dgm:cxn modelId="{94A56FC3-A9BC-4809-9CAE-4B7EC7A64ACF}" type="presParOf" srcId="{EDB63F1A-DE54-4382-BB7C-822BC5CD8045}" destId="{3C6AD7A9-D1A7-4E6B-8164-A189F36CDDBA}" srcOrd="0" destOrd="0" presId="urn:microsoft.com/office/officeart/2005/8/layout/orgChart1"/>
    <dgm:cxn modelId="{A7E82EE5-9177-4F6C-8A7E-DDE73DEC1AC6}" type="presParOf" srcId="{EDB63F1A-DE54-4382-BB7C-822BC5CD8045}" destId="{01BEAFB6-8EC4-43D5-8425-EB2435DAA103}" srcOrd="1" destOrd="0" presId="urn:microsoft.com/office/officeart/2005/8/layout/orgChart1"/>
    <dgm:cxn modelId="{843A956F-552A-4EB9-A2E3-E6CB5AD95298}" type="presParOf" srcId="{01BEAFB6-8EC4-43D5-8425-EB2435DAA103}" destId="{6C8319F9-13C7-4C63-ABF4-794733EAC76C}" srcOrd="0" destOrd="0" presId="urn:microsoft.com/office/officeart/2005/8/layout/orgChart1"/>
    <dgm:cxn modelId="{F6028C37-7D1E-4C16-8BD4-2C1EFA8722BA}" type="presParOf" srcId="{6C8319F9-13C7-4C63-ABF4-794733EAC76C}" destId="{86AA81D1-73B4-4002-B0C0-9B4C5C369ED6}" srcOrd="0" destOrd="0" presId="urn:microsoft.com/office/officeart/2005/8/layout/orgChart1"/>
    <dgm:cxn modelId="{C9FB05D1-48FF-45F9-864E-8731738B6BA3}" type="presParOf" srcId="{6C8319F9-13C7-4C63-ABF4-794733EAC76C}" destId="{FD64A890-D150-4001-A616-7FF2D5FCC8A4}" srcOrd="1" destOrd="0" presId="urn:microsoft.com/office/officeart/2005/8/layout/orgChart1"/>
    <dgm:cxn modelId="{17F7A36C-15A3-4025-8DCB-FEE7A84F5170}" type="presParOf" srcId="{01BEAFB6-8EC4-43D5-8425-EB2435DAA103}" destId="{F0A2F3B2-4C12-4B3A-8784-6D58ED6D26D0}" srcOrd="1" destOrd="0" presId="urn:microsoft.com/office/officeart/2005/8/layout/orgChart1"/>
    <dgm:cxn modelId="{F405D6BA-D3D0-4D5D-88F3-E3C1316AD35B}" type="presParOf" srcId="{F0A2F3B2-4C12-4B3A-8784-6D58ED6D26D0}" destId="{4E3BA397-4392-4C96-9B75-BA37159AA7C6}" srcOrd="0" destOrd="0" presId="urn:microsoft.com/office/officeart/2005/8/layout/orgChart1"/>
    <dgm:cxn modelId="{6406C53B-8C90-449A-93BA-D7B1A104EF9D}" type="presParOf" srcId="{F0A2F3B2-4C12-4B3A-8784-6D58ED6D26D0}" destId="{416D6D0A-2EF7-43D1-8744-7E59E2264E5B}" srcOrd="1" destOrd="0" presId="urn:microsoft.com/office/officeart/2005/8/layout/orgChart1"/>
    <dgm:cxn modelId="{0E3DECD7-8C9A-47A8-846A-4F6949D45B81}" type="presParOf" srcId="{416D6D0A-2EF7-43D1-8744-7E59E2264E5B}" destId="{842D05A4-50B2-469D-AC0F-CBA484E99CB8}" srcOrd="0" destOrd="0" presId="urn:microsoft.com/office/officeart/2005/8/layout/orgChart1"/>
    <dgm:cxn modelId="{FC9A6C7F-D41B-440D-B667-3553BD4B55AA}" type="presParOf" srcId="{842D05A4-50B2-469D-AC0F-CBA484E99CB8}" destId="{1D832316-A2BA-4A37-8EF5-C54C5BC26E78}" srcOrd="0" destOrd="0" presId="urn:microsoft.com/office/officeart/2005/8/layout/orgChart1"/>
    <dgm:cxn modelId="{A0BC46B1-197A-4E94-A589-C7CCF28A9683}" type="presParOf" srcId="{842D05A4-50B2-469D-AC0F-CBA484E99CB8}" destId="{F68E14D8-2677-4092-9A8E-06AABA85FAC2}" srcOrd="1" destOrd="0" presId="urn:microsoft.com/office/officeart/2005/8/layout/orgChart1"/>
    <dgm:cxn modelId="{F3147DD2-70F2-4653-8C20-120932D32E2D}" type="presParOf" srcId="{416D6D0A-2EF7-43D1-8744-7E59E2264E5B}" destId="{028D9392-E97D-4131-89DA-3DE2E9E45D7F}" srcOrd="1" destOrd="0" presId="urn:microsoft.com/office/officeart/2005/8/layout/orgChart1"/>
    <dgm:cxn modelId="{0589C4CA-D2D8-4C6E-95FC-E134C87B8FDC}" type="presParOf" srcId="{416D6D0A-2EF7-43D1-8744-7E59E2264E5B}" destId="{AC540425-41FA-41B0-8B3D-E7B260FE31A0}" srcOrd="2" destOrd="0" presId="urn:microsoft.com/office/officeart/2005/8/layout/orgChart1"/>
    <dgm:cxn modelId="{B3C24261-9D62-4DEA-AD0F-3F943520E3A1}" type="presParOf" srcId="{01BEAFB6-8EC4-43D5-8425-EB2435DAA103}" destId="{84876385-2E44-4CCF-952A-606E2C959467}" srcOrd="2" destOrd="0" presId="urn:microsoft.com/office/officeart/2005/8/layout/orgChart1"/>
    <dgm:cxn modelId="{C34E429E-D871-4F2F-859E-9EE992BAB135}" type="presParOf" srcId="{EDB63F1A-DE54-4382-BB7C-822BC5CD8045}" destId="{EB818558-48BC-4E27-880A-7C78E1663C71}" srcOrd="2" destOrd="0" presId="urn:microsoft.com/office/officeart/2005/8/layout/orgChart1"/>
    <dgm:cxn modelId="{9F81E195-9502-45C5-A65E-5E95694C2DB3}" type="presParOf" srcId="{EDB63F1A-DE54-4382-BB7C-822BC5CD8045}" destId="{34840F08-822A-4D90-84A6-EE85121AF70F}" srcOrd="3" destOrd="0" presId="urn:microsoft.com/office/officeart/2005/8/layout/orgChart1"/>
    <dgm:cxn modelId="{8CD0D9EC-6688-4B1C-89A2-ADF9E29617D4}" type="presParOf" srcId="{34840F08-822A-4D90-84A6-EE85121AF70F}" destId="{173CFDE8-EAD5-4A07-AD9A-F3D1BE74518F}" srcOrd="0" destOrd="0" presId="urn:microsoft.com/office/officeart/2005/8/layout/orgChart1"/>
    <dgm:cxn modelId="{46EE0899-D926-4C11-84F9-B263E9B596F6}" type="presParOf" srcId="{173CFDE8-EAD5-4A07-AD9A-F3D1BE74518F}" destId="{BAB996D6-C989-4B4F-95C5-A3BD1508D539}" srcOrd="0" destOrd="0" presId="urn:microsoft.com/office/officeart/2005/8/layout/orgChart1"/>
    <dgm:cxn modelId="{084D063E-1187-428D-990A-203BB7534380}" type="presParOf" srcId="{173CFDE8-EAD5-4A07-AD9A-F3D1BE74518F}" destId="{EB5C387A-0E69-46BC-B6C4-C082A62B4091}" srcOrd="1" destOrd="0" presId="urn:microsoft.com/office/officeart/2005/8/layout/orgChart1"/>
    <dgm:cxn modelId="{AE31C531-5759-4FF6-A8C8-5E740C6BF24F}" type="presParOf" srcId="{34840F08-822A-4D90-84A6-EE85121AF70F}" destId="{D5DB93DB-5EE6-4EAA-9D81-8A508952784D}" srcOrd="1" destOrd="0" presId="urn:microsoft.com/office/officeart/2005/8/layout/orgChart1"/>
    <dgm:cxn modelId="{096C06A0-41AB-4704-95F4-0DCBDF95E8EA}" type="presParOf" srcId="{34840F08-822A-4D90-84A6-EE85121AF70F}" destId="{226EC645-07F6-472F-BF14-44696EAD6603}" srcOrd="2" destOrd="0" presId="urn:microsoft.com/office/officeart/2005/8/layout/orgChart1"/>
    <dgm:cxn modelId="{04718256-79EE-4DE3-980E-5D0313815ACB}" type="presParOf" srcId="{EB54D168-F622-491B-B812-213B983CB424}" destId="{D336A6B5-124A-4FA4-81B4-48BD2698D39B}" srcOrd="2" destOrd="0" presId="urn:microsoft.com/office/officeart/2005/8/layout/orgChart1"/>
    <dgm:cxn modelId="{EF8AC066-376B-490B-8755-E0F3F9441191}" type="presParOf" srcId="{732B998B-89B8-427C-98CE-90ED8AE4EA8A}" destId="{85C08BA8-095F-4A91-B9B1-16BF936490A0}" srcOrd="2" destOrd="0" presId="urn:microsoft.com/office/officeart/2005/8/layout/orgChart1"/>
    <dgm:cxn modelId="{CD829E68-4EEE-45D1-A8B4-F8608FAAEB3C}" type="presParOf" srcId="{85C08BA8-095F-4A91-B9B1-16BF936490A0}" destId="{B1FA6627-BE2F-4AA3-B95D-EE32690282DE}" srcOrd="0" destOrd="0" presId="urn:microsoft.com/office/officeart/2005/8/layout/orgChart1"/>
    <dgm:cxn modelId="{69EE567E-62C3-49AB-A6C4-C2E91FD68AEB}" type="presParOf" srcId="{85C08BA8-095F-4A91-B9B1-16BF936490A0}" destId="{C4427474-0C84-4792-83FC-B2A6B504CFC1}" srcOrd="1" destOrd="0" presId="urn:microsoft.com/office/officeart/2005/8/layout/orgChart1"/>
    <dgm:cxn modelId="{4CD78DF9-790D-4BC2-A3D5-D1F7A2088D76}" type="presParOf" srcId="{C4427474-0C84-4792-83FC-B2A6B504CFC1}" destId="{65E260A5-0D36-4235-91FE-9EE3DEC3A20A}" srcOrd="0" destOrd="0" presId="urn:microsoft.com/office/officeart/2005/8/layout/orgChart1"/>
    <dgm:cxn modelId="{36FE9DA9-021A-4B30-BA2F-775D601DE41D}" type="presParOf" srcId="{65E260A5-0D36-4235-91FE-9EE3DEC3A20A}" destId="{8233D9A7-39A0-47B0-A753-DC55B603D8BB}" srcOrd="0" destOrd="0" presId="urn:microsoft.com/office/officeart/2005/8/layout/orgChart1"/>
    <dgm:cxn modelId="{77477F19-4A07-426F-97A8-1112662940DB}" type="presParOf" srcId="{65E260A5-0D36-4235-91FE-9EE3DEC3A20A}" destId="{6D5DE483-0672-49E3-B218-81ABF73EEFEA}" srcOrd="1" destOrd="0" presId="urn:microsoft.com/office/officeart/2005/8/layout/orgChart1"/>
    <dgm:cxn modelId="{74E517BD-C4D8-4E40-8FCA-AF83F6B0CDEA}" type="presParOf" srcId="{C4427474-0C84-4792-83FC-B2A6B504CFC1}" destId="{3AFEC557-F016-46EB-9774-CC1A608B465B}" srcOrd="1" destOrd="0" presId="urn:microsoft.com/office/officeart/2005/8/layout/orgChart1"/>
    <dgm:cxn modelId="{9D9A6A73-FD70-4B79-B355-918332D2909C}" type="presParOf" srcId="{C4427474-0C84-4792-83FC-B2A6B504CFC1}" destId="{305A4969-E380-4850-B4C4-25BC093FF283}" srcOrd="2" destOrd="0" presId="urn:microsoft.com/office/officeart/2005/8/layout/orgChart1"/>
    <dgm:cxn modelId="{89691621-BCA3-4B34-8081-7269E9CBE18D}" type="presParOf" srcId="{85C08BA8-095F-4A91-B9B1-16BF936490A0}" destId="{FA43476E-71BA-49E9-87EC-A2FAE540A8C8}" srcOrd="2" destOrd="0" presId="urn:microsoft.com/office/officeart/2005/8/layout/orgChart1"/>
    <dgm:cxn modelId="{ADD52AC3-9268-4795-BC92-2DE69D301A01}" type="presParOf" srcId="{85C08BA8-095F-4A91-B9B1-16BF936490A0}" destId="{5A7A0910-8FFA-4C96-82D4-0289A10E3F70}" srcOrd="3" destOrd="0" presId="urn:microsoft.com/office/officeart/2005/8/layout/orgChart1"/>
    <dgm:cxn modelId="{1A36405A-81C2-400B-BB83-7162E672C95B}" type="presParOf" srcId="{5A7A0910-8FFA-4C96-82D4-0289A10E3F70}" destId="{EF22C426-08B2-4321-BF2C-BBE9DB569215}" srcOrd="0" destOrd="0" presId="urn:microsoft.com/office/officeart/2005/8/layout/orgChart1"/>
    <dgm:cxn modelId="{170E35AC-5195-478A-901B-C2DB21307BC4}" type="presParOf" srcId="{EF22C426-08B2-4321-BF2C-BBE9DB569215}" destId="{16BCFCB1-D1AD-49EA-A8E6-98910A6D33F1}" srcOrd="0" destOrd="0" presId="urn:microsoft.com/office/officeart/2005/8/layout/orgChart1"/>
    <dgm:cxn modelId="{767A5218-D556-440A-8087-BC8B4685E6F9}" type="presParOf" srcId="{EF22C426-08B2-4321-BF2C-BBE9DB569215}" destId="{532EAA4F-3C5B-4B53-9B17-3E9DA604981D}" srcOrd="1" destOrd="0" presId="urn:microsoft.com/office/officeart/2005/8/layout/orgChart1"/>
    <dgm:cxn modelId="{8071EEB8-0470-42D7-A1ED-D13513EEE2CC}" type="presParOf" srcId="{5A7A0910-8FFA-4C96-82D4-0289A10E3F70}" destId="{D9D4D5E8-041C-40E6-96D8-5D5C4AF9D75D}" srcOrd="1" destOrd="0" presId="urn:microsoft.com/office/officeart/2005/8/layout/orgChart1"/>
    <dgm:cxn modelId="{B6E9B3A3-240A-485B-92E7-28067F3B13C5}" type="presParOf" srcId="{5A7A0910-8FFA-4C96-82D4-0289A10E3F70}" destId="{A2109AEF-1042-4A24-BA7B-E37307D61B9E}" srcOrd="2" destOrd="0" presId="urn:microsoft.com/office/officeart/2005/8/layout/orgChart1"/>
    <dgm:cxn modelId="{9BFBD5F7-EF11-43EE-87E5-AB2794B39B8C}" type="presParOf" srcId="{DFF38274-844E-4FB4-9567-5CE7E3595874}" destId="{C9A1AAD8-1D50-4AB0-B5FA-9726FAEDA472}"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A43476E-71BA-49E9-87EC-A2FAE540A8C8}">
      <dsp:nvSpPr>
        <dsp:cNvPr id="0" name=""/>
        <dsp:cNvSpPr/>
      </dsp:nvSpPr>
      <dsp:spPr>
        <a:xfrm>
          <a:off x="2608534" y="1552588"/>
          <a:ext cx="134665" cy="589962"/>
        </a:xfrm>
        <a:custGeom>
          <a:avLst/>
          <a:gdLst/>
          <a:ahLst/>
          <a:cxnLst/>
          <a:rect l="0" t="0" r="0" b="0"/>
          <a:pathLst>
            <a:path>
              <a:moveTo>
                <a:pt x="134665" y="0"/>
              </a:moveTo>
              <a:lnTo>
                <a:pt x="134665" y="589962"/>
              </a:lnTo>
              <a:lnTo>
                <a:pt x="0" y="58996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FA6627-BE2F-4AA3-B95D-EE32690282DE}">
      <dsp:nvSpPr>
        <dsp:cNvPr id="0" name=""/>
        <dsp:cNvSpPr/>
      </dsp:nvSpPr>
      <dsp:spPr>
        <a:xfrm>
          <a:off x="2743200" y="1552588"/>
          <a:ext cx="134665" cy="589962"/>
        </a:xfrm>
        <a:custGeom>
          <a:avLst/>
          <a:gdLst/>
          <a:ahLst/>
          <a:cxnLst/>
          <a:rect l="0" t="0" r="0" b="0"/>
          <a:pathLst>
            <a:path>
              <a:moveTo>
                <a:pt x="0" y="0"/>
              </a:moveTo>
              <a:lnTo>
                <a:pt x="0" y="589962"/>
              </a:lnTo>
              <a:lnTo>
                <a:pt x="134665" y="58996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B818558-48BC-4E27-880A-7C78E1663C71}">
      <dsp:nvSpPr>
        <dsp:cNvPr id="0" name=""/>
        <dsp:cNvSpPr/>
      </dsp:nvSpPr>
      <dsp:spPr>
        <a:xfrm>
          <a:off x="1967271" y="3373775"/>
          <a:ext cx="775928" cy="269330"/>
        </a:xfrm>
        <a:custGeom>
          <a:avLst/>
          <a:gdLst/>
          <a:ahLst/>
          <a:cxnLst/>
          <a:rect l="0" t="0" r="0" b="0"/>
          <a:pathLst>
            <a:path>
              <a:moveTo>
                <a:pt x="775928" y="0"/>
              </a:moveTo>
              <a:lnTo>
                <a:pt x="775928" y="134665"/>
              </a:lnTo>
              <a:lnTo>
                <a:pt x="0" y="134665"/>
              </a:lnTo>
              <a:lnTo>
                <a:pt x="0" y="26933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E3BA397-4392-4C96-9B75-BA37159AA7C6}">
      <dsp:nvSpPr>
        <dsp:cNvPr id="0" name=""/>
        <dsp:cNvSpPr/>
      </dsp:nvSpPr>
      <dsp:spPr>
        <a:xfrm>
          <a:off x="3473408" y="4284369"/>
          <a:ext cx="91440" cy="269330"/>
        </a:xfrm>
        <a:custGeom>
          <a:avLst/>
          <a:gdLst/>
          <a:ahLst/>
          <a:cxnLst/>
          <a:rect l="0" t="0" r="0" b="0"/>
          <a:pathLst>
            <a:path>
              <a:moveTo>
                <a:pt x="45720" y="0"/>
              </a:moveTo>
              <a:lnTo>
                <a:pt x="45720" y="26933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C6AD7A9-D1A7-4E6B-8164-A189F36CDDBA}">
      <dsp:nvSpPr>
        <dsp:cNvPr id="0" name=""/>
        <dsp:cNvSpPr/>
      </dsp:nvSpPr>
      <dsp:spPr>
        <a:xfrm>
          <a:off x="2743200" y="3373775"/>
          <a:ext cx="775928" cy="269330"/>
        </a:xfrm>
        <a:custGeom>
          <a:avLst/>
          <a:gdLst/>
          <a:ahLst/>
          <a:cxnLst/>
          <a:rect l="0" t="0" r="0" b="0"/>
          <a:pathLst>
            <a:path>
              <a:moveTo>
                <a:pt x="0" y="0"/>
              </a:moveTo>
              <a:lnTo>
                <a:pt x="0" y="134665"/>
              </a:lnTo>
              <a:lnTo>
                <a:pt x="775928" y="134665"/>
              </a:lnTo>
              <a:lnTo>
                <a:pt x="775928" y="26933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45DE80C-F8D5-4A70-921D-0CC957091ACA}">
      <dsp:nvSpPr>
        <dsp:cNvPr id="0" name=""/>
        <dsp:cNvSpPr/>
      </dsp:nvSpPr>
      <dsp:spPr>
        <a:xfrm>
          <a:off x="2697480" y="1552588"/>
          <a:ext cx="91440" cy="1179924"/>
        </a:xfrm>
        <a:custGeom>
          <a:avLst/>
          <a:gdLst/>
          <a:ahLst/>
          <a:cxnLst/>
          <a:rect l="0" t="0" r="0" b="0"/>
          <a:pathLst>
            <a:path>
              <a:moveTo>
                <a:pt x="45720" y="0"/>
              </a:moveTo>
              <a:lnTo>
                <a:pt x="45720" y="1179924"/>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A2E43E1-CD56-4E06-9883-C5E85ED54FB0}">
      <dsp:nvSpPr>
        <dsp:cNvPr id="0" name=""/>
        <dsp:cNvSpPr/>
      </dsp:nvSpPr>
      <dsp:spPr>
        <a:xfrm>
          <a:off x="2697480" y="641994"/>
          <a:ext cx="91440" cy="269330"/>
        </a:xfrm>
        <a:custGeom>
          <a:avLst/>
          <a:gdLst/>
          <a:ahLst/>
          <a:cxnLst/>
          <a:rect l="0" t="0" r="0" b="0"/>
          <a:pathLst>
            <a:path>
              <a:moveTo>
                <a:pt x="45720" y="0"/>
              </a:moveTo>
              <a:lnTo>
                <a:pt x="45720" y="26933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DB979F1-2D3B-4DFF-AD65-3250A6A4DDE9}">
      <dsp:nvSpPr>
        <dsp:cNvPr id="0" name=""/>
        <dsp:cNvSpPr/>
      </dsp:nvSpPr>
      <dsp:spPr>
        <a:xfrm>
          <a:off x="2101936" y="731"/>
          <a:ext cx="1282526" cy="6412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t>Helene Byre</a:t>
          </a:r>
        </a:p>
        <a:p>
          <a:pPr marL="0" lvl="0" indent="0" algn="ctr" defTabSz="355600">
            <a:lnSpc>
              <a:spcPct val="90000"/>
            </a:lnSpc>
            <a:spcBef>
              <a:spcPct val="0"/>
            </a:spcBef>
            <a:spcAft>
              <a:spcPct val="35000"/>
            </a:spcAft>
            <a:buNone/>
          </a:pPr>
          <a:r>
            <a:rPr lang="nb-NO" sz="800" kern="1200">
              <a:solidFill>
                <a:srgbClr val="0070C0"/>
              </a:solidFill>
            </a:rPr>
            <a:t>Seksjonsleder</a:t>
          </a:r>
        </a:p>
        <a:p>
          <a:pPr marL="0" lvl="0" indent="0" algn="ctr" defTabSz="355600">
            <a:lnSpc>
              <a:spcPct val="90000"/>
            </a:lnSpc>
            <a:spcBef>
              <a:spcPct val="0"/>
            </a:spcBef>
            <a:spcAft>
              <a:spcPct val="35000"/>
            </a:spcAft>
            <a:buNone/>
          </a:pPr>
          <a:r>
            <a:rPr lang="nb-NO" sz="800" kern="1200">
              <a:solidFill>
                <a:srgbClr val="FF0000"/>
              </a:solidFill>
            </a:rPr>
            <a:t>Byggherre</a:t>
          </a:r>
          <a:endParaRPr lang="nb-NO" sz="800" kern="1200"/>
        </a:p>
      </dsp:txBody>
      <dsp:txXfrm>
        <a:off x="2101936" y="731"/>
        <a:ext cx="1282526" cy="641263"/>
      </dsp:txXfrm>
    </dsp:sp>
    <dsp:sp modelId="{AB0C1D67-2255-4A4D-B6D2-658DEDD0EB95}">
      <dsp:nvSpPr>
        <dsp:cNvPr id="0" name=""/>
        <dsp:cNvSpPr/>
      </dsp:nvSpPr>
      <dsp:spPr>
        <a:xfrm>
          <a:off x="2101936" y="911325"/>
          <a:ext cx="1282526" cy="6412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t>Brian Lund</a:t>
          </a:r>
        </a:p>
        <a:p>
          <a:pPr marL="0" lvl="0" indent="0" algn="ctr" defTabSz="355600">
            <a:lnSpc>
              <a:spcPct val="90000"/>
            </a:lnSpc>
            <a:spcBef>
              <a:spcPct val="0"/>
            </a:spcBef>
            <a:spcAft>
              <a:spcPct val="35000"/>
            </a:spcAft>
            <a:buNone/>
          </a:pPr>
          <a:r>
            <a:rPr lang="nb-NO" sz="800" kern="1200">
              <a:solidFill>
                <a:srgbClr val="0070C0"/>
              </a:solidFill>
            </a:rPr>
            <a:t>Prosjektleder</a:t>
          </a:r>
        </a:p>
        <a:p>
          <a:pPr marL="0" lvl="0" indent="0" algn="ctr" defTabSz="355600">
            <a:lnSpc>
              <a:spcPct val="90000"/>
            </a:lnSpc>
            <a:spcBef>
              <a:spcPct val="0"/>
            </a:spcBef>
            <a:spcAft>
              <a:spcPct val="35000"/>
            </a:spcAft>
            <a:buNone/>
          </a:pPr>
          <a:r>
            <a:rPr lang="nb-NO" sz="800" kern="1200">
              <a:solidFill>
                <a:srgbClr val="FF0000"/>
              </a:solidFill>
            </a:rPr>
            <a:t>Byggherre</a:t>
          </a:r>
        </a:p>
      </dsp:txBody>
      <dsp:txXfrm>
        <a:off x="2101936" y="911325"/>
        <a:ext cx="1282526" cy="641263"/>
      </dsp:txXfrm>
    </dsp:sp>
    <dsp:sp modelId="{21926EAC-EA82-4F2B-8C63-9DC9CB5B7EFA}">
      <dsp:nvSpPr>
        <dsp:cNvPr id="0" name=""/>
        <dsp:cNvSpPr/>
      </dsp:nvSpPr>
      <dsp:spPr>
        <a:xfrm>
          <a:off x="2101936" y="2732512"/>
          <a:ext cx="1282526" cy="6412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t>&lt;FIRMA V/NAVN&gt;</a:t>
          </a:r>
        </a:p>
        <a:p>
          <a:pPr marL="0" lvl="0" indent="0" algn="ctr" defTabSz="355600">
            <a:lnSpc>
              <a:spcPct val="90000"/>
            </a:lnSpc>
            <a:spcBef>
              <a:spcPct val="0"/>
            </a:spcBef>
            <a:spcAft>
              <a:spcPct val="35000"/>
            </a:spcAft>
            <a:buNone/>
          </a:pPr>
          <a:r>
            <a:rPr lang="nb-NO" sz="800" kern="1200">
              <a:solidFill>
                <a:srgbClr val="0070C0"/>
              </a:solidFill>
            </a:rPr>
            <a:t>Entreprenør</a:t>
          </a:r>
        </a:p>
        <a:p>
          <a:pPr marL="0" lvl="0" indent="0" algn="ctr" defTabSz="355600">
            <a:lnSpc>
              <a:spcPct val="90000"/>
            </a:lnSpc>
            <a:spcBef>
              <a:spcPct val="0"/>
            </a:spcBef>
            <a:spcAft>
              <a:spcPct val="35000"/>
            </a:spcAft>
            <a:buNone/>
          </a:pPr>
          <a:r>
            <a:rPr lang="nb-NO" sz="800" kern="1200">
              <a:solidFill>
                <a:srgbClr val="FF0000"/>
              </a:solidFill>
            </a:rPr>
            <a:t>Arbeidsgiver/hovedbedrift</a:t>
          </a:r>
          <a:endParaRPr lang="nb-NO" sz="800" kern="1200">
            <a:solidFill>
              <a:srgbClr val="0070C0"/>
            </a:solidFill>
          </a:endParaRPr>
        </a:p>
      </dsp:txBody>
      <dsp:txXfrm>
        <a:off x="2101936" y="2732512"/>
        <a:ext cx="1282526" cy="641263"/>
      </dsp:txXfrm>
    </dsp:sp>
    <dsp:sp modelId="{86AA81D1-73B4-4002-B0C0-9B4C5C369ED6}">
      <dsp:nvSpPr>
        <dsp:cNvPr id="0" name=""/>
        <dsp:cNvSpPr/>
      </dsp:nvSpPr>
      <dsp:spPr>
        <a:xfrm>
          <a:off x="2877865" y="3643106"/>
          <a:ext cx="1282526" cy="6412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rgbClr val="0070C0"/>
              </a:solidFill>
            </a:rPr>
            <a:t>Underentreprenør/innleie</a:t>
          </a:r>
        </a:p>
        <a:p>
          <a:pPr marL="0" lvl="0" indent="0" algn="ctr" defTabSz="355600">
            <a:lnSpc>
              <a:spcPct val="90000"/>
            </a:lnSpc>
            <a:spcBef>
              <a:spcPct val="0"/>
            </a:spcBef>
            <a:spcAft>
              <a:spcPct val="35000"/>
            </a:spcAft>
            <a:buNone/>
          </a:pPr>
          <a:r>
            <a:rPr lang="nb-NO" sz="800" kern="1200"/>
            <a:t>Se HMSreg/RF 504-skjema for fullstendig liste</a:t>
          </a:r>
        </a:p>
      </dsp:txBody>
      <dsp:txXfrm>
        <a:off x="2877865" y="3643106"/>
        <a:ext cx="1282526" cy="641263"/>
      </dsp:txXfrm>
    </dsp:sp>
    <dsp:sp modelId="{1D832316-A2BA-4A37-8EF5-C54C5BC26E78}">
      <dsp:nvSpPr>
        <dsp:cNvPr id="0" name=""/>
        <dsp:cNvSpPr/>
      </dsp:nvSpPr>
      <dsp:spPr>
        <a:xfrm>
          <a:off x="2877865" y="4553700"/>
          <a:ext cx="1282526" cy="6412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solidFill>
                <a:srgbClr val="0070C0"/>
              </a:solidFill>
            </a:rPr>
            <a:t>Under-underentreprenør/innleie</a:t>
          </a:r>
        </a:p>
        <a:p>
          <a:pPr marL="0" lvl="0" indent="0" algn="ctr" defTabSz="355600">
            <a:lnSpc>
              <a:spcPct val="90000"/>
            </a:lnSpc>
            <a:spcBef>
              <a:spcPct val="0"/>
            </a:spcBef>
            <a:spcAft>
              <a:spcPct val="35000"/>
            </a:spcAft>
            <a:buNone/>
          </a:pPr>
          <a:r>
            <a:rPr lang="nb-NO" sz="800" kern="1200"/>
            <a:t>Se HMSreg/RF 504-skjema for fullstendig liste</a:t>
          </a:r>
        </a:p>
      </dsp:txBody>
      <dsp:txXfrm>
        <a:off x="2877865" y="4553700"/>
        <a:ext cx="1282526" cy="641263"/>
      </dsp:txXfrm>
    </dsp:sp>
    <dsp:sp modelId="{BAB996D6-C989-4B4F-95C5-A3BD1508D539}">
      <dsp:nvSpPr>
        <dsp:cNvPr id="0" name=""/>
        <dsp:cNvSpPr/>
      </dsp:nvSpPr>
      <dsp:spPr>
        <a:xfrm>
          <a:off x="1326008" y="3643106"/>
          <a:ext cx="1282526" cy="6412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t>&lt;FIRMA V/NAVN&gt;</a:t>
          </a:r>
        </a:p>
        <a:p>
          <a:pPr marL="0" lvl="0" indent="0" algn="ctr" defTabSz="355600">
            <a:lnSpc>
              <a:spcPct val="90000"/>
            </a:lnSpc>
            <a:spcBef>
              <a:spcPct val="0"/>
            </a:spcBef>
            <a:spcAft>
              <a:spcPct val="35000"/>
            </a:spcAft>
            <a:buNone/>
          </a:pPr>
          <a:r>
            <a:rPr lang="nb-NO" sz="800" kern="1200">
              <a:solidFill>
                <a:srgbClr val="0070C0"/>
              </a:solidFill>
            </a:rPr>
            <a:t>Prosjekteringsleder</a:t>
          </a:r>
        </a:p>
        <a:p>
          <a:pPr marL="0" lvl="0" indent="0" algn="ctr" defTabSz="355600">
            <a:lnSpc>
              <a:spcPct val="90000"/>
            </a:lnSpc>
            <a:spcBef>
              <a:spcPct val="0"/>
            </a:spcBef>
            <a:spcAft>
              <a:spcPct val="35000"/>
            </a:spcAft>
            <a:buNone/>
          </a:pPr>
          <a:endParaRPr lang="nb-NO" sz="800" kern="1200">
            <a:solidFill>
              <a:srgbClr val="FF0000"/>
            </a:solidFill>
          </a:endParaRPr>
        </a:p>
      </dsp:txBody>
      <dsp:txXfrm>
        <a:off x="1326008" y="3643106"/>
        <a:ext cx="1282526" cy="641263"/>
      </dsp:txXfrm>
    </dsp:sp>
    <dsp:sp modelId="{8233D9A7-39A0-47B0-A753-DC55B603D8BB}">
      <dsp:nvSpPr>
        <dsp:cNvPr id="0" name=""/>
        <dsp:cNvSpPr/>
      </dsp:nvSpPr>
      <dsp:spPr>
        <a:xfrm>
          <a:off x="2877865" y="1821919"/>
          <a:ext cx="1282526" cy="6412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t>Thomas Stensen-ChristensenT</a:t>
          </a:r>
        </a:p>
        <a:p>
          <a:pPr marL="0" lvl="0" indent="0" algn="ctr" defTabSz="355600">
            <a:lnSpc>
              <a:spcPct val="90000"/>
            </a:lnSpc>
            <a:spcBef>
              <a:spcPct val="0"/>
            </a:spcBef>
            <a:spcAft>
              <a:spcPct val="35000"/>
            </a:spcAft>
            <a:buNone/>
          </a:pPr>
          <a:r>
            <a:rPr lang="nb-NO" sz="800" kern="1200">
              <a:solidFill>
                <a:srgbClr val="0070C0"/>
              </a:solidFill>
            </a:rPr>
            <a:t>Byggeleder</a:t>
          </a:r>
        </a:p>
        <a:p>
          <a:pPr marL="0" lvl="0" indent="0" algn="ctr" defTabSz="355600">
            <a:lnSpc>
              <a:spcPct val="90000"/>
            </a:lnSpc>
            <a:spcBef>
              <a:spcPct val="0"/>
            </a:spcBef>
            <a:spcAft>
              <a:spcPct val="35000"/>
            </a:spcAft>
            <a:buNone/>
          </a:pPr>
          <a:r>
            <a:rPr lang="nb-NO" sz="800" kern="1200">
              <a:solidFill>
                <a:srgbClr val="FF0000"/>
              </a:solidFill>
            </a:rPr>
            <a:t>SHA-koordinator bygging/drift</a:t>
          </a:r>
          <a:endParaRPr lang="nb-NO" sz="800" kern="1200"/>
        </a:p>
      </dsp:txBody>
      <dsp:txXfrm>
        <a:off x="2877865" y="1821919"/>
        <a:ext cx="1282526" cy="641263"/>
      </dsp:txXfrm>
    </dsp:sp>
    <dsp:sp modelId="{16BCFCB1-D1AD-49EA-A8E6-98910A6D33F1}">
      <dsp:nvSpPr>
        <dsp:cNvPr id="0" name=""/>
        <dsp:cNvSpPr/>
      </dsp:nvSpPr>
      <dsp:spPr>
        <a:xfrm>
          <a:off x="1326008" y="1821919"/>
          <a:ext cx="1282526" cy="641263"/>
        </a:xfrm>
        <a:prstGeom prst="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nb-NO" sz="800" kern="1200"/>
            <a:t>Mariann Smith</a:t>
          </a:r>
        </a:p>
        <a:p>
          <a:pPr marL="0" lvl="0" indent="0" algn="ctr" defTabSz="355600">
            <a:lnSpc>
              <a:spcPct val="90000"/>
            </a:lnSpc>
            <a:spcBef>
              <a:spcPct val="0"/>
            </a:spcBef>
            <a:spcAft>
              <a:spcPct val="35000"/>
            </a:spcAft>
            <a:buNone/>
          </a:pPr>
          <a:r>
            <a:rPr lang="nb-NO" sz="800" kern="1200">
              <a:solidFill>
                <a:srgbClr val="0070C0"/>
              </a:solidFill>
            </a:rPr>
            <a:t>Prosjekteringsleder</a:t>
          </a:r>
        </a:p>
        <a:p>
          <a:pPr marL="0" lvl="0" indent="0" algn="ctr" defTabSz="355600">
            <a:lnSpc>
              <a:spcPct val="90000"/>
            </a:lnSpc>
            <a:spcBef>
              <a:spcPct val="0"/>
            </a:spcBef>
            <a:spcAft>
              <a:spcPct val="35000"/>
            </a:spcAft>
            <a:buNone/>
          </a:pPr>
          <a:r>
            <a:rPr lang="nb-NO" sz="800" kern="1200">
              <a:solidFill>
                <a:srgbClr val="FF0000"/>
              </a:solidFill>
            </a:rPr>
            <a:t>SHA-koordinator prosjektering</a:t>
          </a:r>
          <a:endParaRPr lang="nb-NO" sz="800" kern="1200"/>
        </a:p>
      </dsp:txBody>
      <dsp:txXfrm>
        <a:off x="1326008" y="1821919"/>
        <a:ext cx="1282526" cy="64126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142646B86D48E29B486BE6F45F2EAD"/>
        <w:category>
          <w:name w:val="Generelt"/>
          <w:gallery w:val="placeholder"/>
        </w:category>
        <w:types>
          <w:type w:val="bbPlcHdr"/>
        </w:types>
        <w:behaviors>
          <w:behavior w:val="content"/>
        </w:behaviors>
        <w:guid w:val="{A55DA24A-1436-4D14-A6CB-F25192ABDA7E}"/>
      </w:docPartPr>
      <w:docPartBody>
        <w:p w:rsidR="00197F4F" w:rsidRDefault="007345D5">
          <w:r w:rsidRPr="008755EB">
            <w:rPr>
              <w:rStyle w:val="Plassholdertekst"/>
            </w:rPr>
            <w:t>[</w:t>
          </w:r>
          <w:r>
            <w:rPr>
              <w:rStyle w:val="Plassholdertekst"/>
            </w:rPr>
            <w:t>Overskrift</w:t>
          </w:r>
          <w:r w:rsidRPr="008755EB">
            <w:rPr>
              <w:rStyle w:val="Plassholdertekst"/>
            </w:rPr>
            <w:t>]</w:t>
          </w:r>
        </w:p>
      </w:docPartBody>
    </w:docPart>
    <w:docPart>
      <w:docPartPr>
        <w:name w:val="91BE743AA1824881BF683637EBF9B5E8"/>
        <w:category>
          <w:name w:val="Generelt"/>
          <w:gallery w:val="placeholder"/>
        </w:category>
        <w:types>
          <w:type w:val="bbPlcHdr"/>
        </w:types>
        <w:behaviors>
          <w:behavior w:val="content"/>
        </w:behaviors>
        <w:guid w:val="{D5C11B1E-E1E8-4C02-98CD-67E564BD8E69}"/>
      </w:docPartPr>
      <w:docPartBody>
        <w:p w:rsidR="00197F4F" w:rsidRDefault="007345D5">
          <w:r>
            <w:rPr>
              <w:rFonts w:cstheme="minorHAnsi"/>
              <w:sz w:val="18"/>
              <w:szCs w:val="18"/>
              <w:lang w:val="en-GB"/>
            </w:rPr>
            <w:t>[Navn Navnesen]</w:t>
          </w:r>
        </w:p>
      </w:docPartBody>
    </w:docPart>
    <w:docPart>
      <w:docPartPr>
        <w:name w:val="A8CC2653434E409386A59BEA99981D4D"/>
        <w:category>
          <w:name w:val="Generelt"/>
          <w:gallery w:val="placeholder"/>
        </w:category>
        <w:types>
          <w:type w:val="bbPlcHdr"/>
        </w:types>
        <w:behaviors>
          <w:behavior w:val="content"/>
        </w:behaviors>
        <w:guid w:val="{F4D51928-EE5A-43AF-A078-7B68C389E64A}"/>
      </w:docPartPr>
      <w:docPartBody>
        <w:p w:rsidR="00A4526C" w:rsidRDefault="003B6075" w:rsidP="003B6075">
          <w:r w:rsidRPr="00EF3C26">
            <w:rPr>
              <w:rStyle w:val="Plassholdertekst"/>
            </w:rPr>
            <w:t>[Tittel]</w:t>
          </w:r>
        </w:p>
      </w:docPartBody>
    </w:docPart>
    <w:docPart>
      <w:docPartPr>
        <w:name w:val="54B9FB8AC10F4933A0AC0BF675555FD9"/>
        <w:category>
          <w:name w:val="Generelt"/>
          <w:gallery w:val="placeholder"/>
        </w:category>
        <w:types>
          <w:type w:val="bbPlcHdr"/>
        </w:types>
        <w:behaviors>
          <w:behavior w:val="content"/>
        </w:behaviors>
        <w:guid w:val="{1659AB1F-907D-4428-8253-CE7A9C60F25E}"/>
      </w:docPartPr>
      <w:docPartBody>
        <w:p w:rsidR="00A4526C" w:rsidRDefault="003B6075" w:rsidP="003B6075">
          <w:r w:rsidRPr="00FF3AB3">
            <w:rPr>
              <w:rStyle w:val="Plassholdertekst"/>
            </w:rPr>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F4F"/>
    <w:rsid w:val="000539A9"/>
    <w:rsid w:val="000923A0"/>
    <w:rsid w:val="0010247A"/>
    <w:rsid w:val="00140182"/>
    <w:rsid w:val="001651C7"/>
    <w:rsid w:val="00197F4F"/>
    <w:rsid w:val="001A5463"/>
    <w:rsid w:val="003B6075"/>
    <w:rsid w:val="00461D10"/>
    <w:rsid w:val="005559EA"/>
    <w:rsid w:val="005E34BE"/>
    <w:rsid w:val="006704B5"/>
    <w:rsid w:val="007345D5"/>
    <w:rsid w:val="007A4578"/>
    <w:rsid w:val="0091033B"/>
    <w:rsid w:val="009A379F"/>
    <w:rsid w:val="00A41B61"/>
    <w:rsid w:val="00A4526C"/>
    <w:rsid w:val="00CB5B13"/>
    <w:rsid w:val="00DD49AB"/>
    <w:rsid w:val="00FE23E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B607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Egendefinert 28">
      <a:dk1>
        <a:sysClr val="windowText" lastClr="000000"/>
      </a:dk1>
      <a:lt1>
        <a:sysClr val="window" lastClr="FFFFFF"/>
      </a:lt1>
      <a:dk2>
        <a:srgbClr val="005260"/>
      </a:dk2>
      <a:lt2>
        <a:srgbClr val="CEEBE9"/>
      </a:lt2>
      <a:accent1>
        <a:srgbClr val="7DBEBA"/>
      </a:accent1>
      <a:accent2>
        <a:srgbClr val="CFC98B"/>
      </a:accent2>
      <a:accent3>
        <a:srgbClr val="EB8380"/>
      </a:accent3>
      <a:accent4>
        <a:srgbClr val="AD879E"/>
      </a:accent4>
      <a:accent5>
        <a:srgbClr val="90BC7F"/>
      </a:accent5>
      <a:accent6>
        <a:srgbClr val="87A5AF"/>
      </a:accent6>
      <a:hlink>
        <a:srgbClr val="005260"/>
      </a:hlink>
      <a:folHlink>
        <a:srgbClr val="B0B2A5"/>
      </a:folHlink>
    </a:clrScheme>
    <a:fontScheme name="Vestfold Fylkeskommune">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B2DCDA"/>
        </a:solidFill>
        <a:ln>
          <a:noFill/>
        </a:ln>
      </a:spPr>
      <a:bodyPr rot="0" spcFirstLastPara="0" vertOverflow="overflow" horzOverflow="overflow" vert="horz" wrap="square" lIns="230400" tIns="208800" rIns="230400" bIns="208800" numCol="1" spcCol="0" rtlCol="0" fromWordArt="0" anchor="t"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txDef>
      <a:spPr>
        <a:solidFill>
          <a:srgbClr val="B2DCDA"/>
        </a:solidFill>
        <a:ln w="6350">
          <a:noFill/>
        </a:ln>
      </a:spPr>
      <a:bodyPr wrap="square" lIns="230400" tIns="208800" rIns="230400" bIns="208800" rtlCol="0">
        <a:noAutofit/>
      </a:bodyPr>
      <a:lstStyle/>
    </a:txDef>
  </a:objectDefaults>
  <a:extraClrSchemeLst/>
  <a:custClrLst>
    <a:custClr name="Custom Color 1">
      <a:srgbClr val="B2DCDA"/>
    </a:custClr>
    <a:custClr name="Custom Color 2">
      <a:srgbClr val="E6E3BB"/>
    </a:custClr>
    <a:custClr name="Custom Color 3">
      <a:srgbClr val="BEDACA"/>
    </a:custClr>
    <a:custClr name="Custom Color 4">
      <a:srgbClr val="E8D1C1"/>
    </a:custClr>
    <a:custClr name="Custom Color 5">
      <a:srgbClr val="D4D5CE"/>
    </a:custClr>
    <a:custClr name="Custom Color 6">
      <a:srgbClr val="F6B6B3"/>
    </a:custClr>
    <a:custClr name="Custom Color 7">
      <a:srgbClr val="D2B9C8"/>
    </a:custClr>
    <a:custClr name="Custom Color 8">
      <a:srgbClr val="EBE6D6"/>
    </a:custClr>
    <a:custClr name="Custom Color 9">
      <a:srgbClr val="F0E1BD"/>
    </a:custClr>
    <a:custClr name="Custom Color 10">
      <a:srgbClr val="AEDCEA"/>
    </a:custClr>
    <a:custClr name="Custom Color 11">
      <a:srgbClr val="BBC7E0"/>
    </a:custClr>
    <a:custClr name="Custom Color 12">
      <a:srgbClr val="C0DCB2"/>
    </a:custClr>
    <a:custClr name="Custom Color 13">
      <a:srgbClr val="B9CDD4"/>
    </a:custClr>
    <a:custClr name="Custom Color 14">
      <a:srgbClr val="E3E3E3"/>
    </a:custClr>
    <a:custClr name="Custom Color 15">
      <a:srgbClr val="005260"/>
    </a:custClr>
  </a:custClr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contextMenus>
    <contextMenu idMso="ContextMenuPicture">
      <button id="endreBilde" label="Skift ut bilde" onAction="SkiftBilde"/>
    </contextMenu>
    <contextMenu idMso="ContextMenuShape">
      <button id="endreBilde2" label="Skift ut bilde" onAction="SkiftBilde"/>
    </contextMenu>
    <contextMenu idMso="ContextMenuShapeFreeform">
      <button id="endreBilde3" label="Skift ut bilde" onAction="SkiftBilde"/>
    </contextMenu>
  </contextMenus>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forsidetittel>Fv. 3282 Hoppestadveien </forsidetittel>
  <undertittel>Sikkerhet, helse og arbeidsmiljøplan (SHA-plan) – Utbygging</undertittel>
</roo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098B1510F4C0A47A0AB5739BF882328" ma:contentTypeVersion="24" ma:contentTypeDescription="Opprett et nytt dokument." ma:contentTypeScope="" ma:versionID="54245b266898df7fb0b21269d682a3e2">
  <xsd:schema xmlns:xsd="http://www.w3.org/2001/XMLSchema" xmlns:xs="http://www.w3.org/2001/XMLSchema" xmlns:p="http://schemas.microsoft.com/office/2006/metadata/properties" xmlns:ns2="7444fde8-5e35-4c88-becf-a344bd78185d" xmlns:ns3="a9c44bad-adfa-44df-b561-0e8e0562bf37" targetNamespace="http://schemas.microsoft.com/office/2006/metadata/properties" ma:root="true" ma:fieldsID="2c978681864bdf6283cde090b18b5963" ns2:_="" ns3:_="">
    <xsd:import namespace="7444fde8-5e35-4c88-becf-a344bd78185d"/>
    <xsd:import namespace="a9c44bad-adfa-44df-b561-0e8e0562bf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4fde8-5e35-4c88-becf-a344bd78185d"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DateTaken" ma:index="7" nillable="true" ma:displayName="MediaServiceDateTaken" ma:description="" ma:hidden="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89e873e1-be99-4c83-b507-9803da44b6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c44bad-adfa-44df-b561-0e8e0562bf37" elementFormDefault="qualified">
    <xsd:import namespace="http://schemas.microsoft.com/office/2006/documentManagement/types"/>
    <xsd:import namespace="http://schemas.microsoft.com/office/infopath/2007/PartnerControls"/>
    <xsd:element name="SharedWithUsers" ma:index="10"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d6a127ab-1bf5-4cd0-aa08-66755f1a25fd}" ma:internalName="TaxCatchAll" ma:showField="CatchAllData" ma:web="a9c44bad-adfa-44df-b561-0e8e0562bf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a9c44bad-adfa-44df-b561-0e8e0562bf37">
      <UserInfo>
        <DisplayName/>
        <AccountId xsi:nil="true"/>
        <AccountType/>
      </UserInfo>
    </SharedWithUsers>
    <lcf76f155ced4ddcb4097134ff3c332f xmlns="7444fde8-5e35-4c88-becf-a344bd78185d">
      <Terms xmlns="http://schemas.microsoft.com/office/infopath/2007/PartnerControls"/>
    </lcf76f155ced4ddcb4097134ff3c332f>
    <TaxCatchAll xmlns="a9c44bad-adfa-44df-b561-0e8e0562bf37" xsi:nil="true"/>
  </documentManagement>
</p:properties>
</file>

<file path=customXml/itemProps1.xml><?xml version="1.0" encoding="utf-8"?>
<ds:datastoreItem xmlns:ds="http://schemas.openxmlformats.org/officeDocument/2006/customXml" ds:itemID="{9A0DF4C8-0EF6-4DF4-B3B6-12B1DFCC8433}">
  <ds:schemaRefs/>
</ds:datastoreItem>
</file>

<file path=customXml/itemProps2.xml><?xml version="1.0" encoding="utf-8"?>
<ds:datastoreItem xmlns:ds="http://schemas.openxmlformats.org/officeDocument/2006/customXml" ds:itemID="{C0E3CAF5-2C5B-4ECF-BD89-7EC16903A44C}">
  <ds:schemaRefs>
    <ds:schemaRef ds:uri="http://schemas.microsoft.com/sharepoint/v3/contenttype/forms"/>
  </ds:schemaRefs>
</ds:datastoreItem>
</file>

<file path=customXml/itemProps3.xml><?xml version="1.0" encoding="utf-8"?>
<ds:datastoreItem xmlns:ds="http://schemas.openxmlformats.org/officeDocument/2006/customXml" ds:itemID="{ABCF4306-A1E1-406E-BD60-10ECC75E1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4fde8-5e35-4c88-becf-a344bd78185d"/>
    <ds:schemaRef ds:uri="a9c44bad-adfa-44df-b561-0e8e0562b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FED781-E64E-442F-A0F1-F5FB4C7CEA45}">
  <ds:schemaRefs>
    <ds:schemaRef ds:uri="http://schemas.openxmlformats.org/officeDocument/2006/bibliography"/>
  </ds:schemaRefs>
</ds:datastoreItem>
</file>

<file path=customXml/itemProps5.xml><?xml version="1.0" encoding="utf-8"?>
<ds:datastoreItem xmlns:ds="http://schemas.openxmlformats.org/officeDocument/2006/customXml" ds:itemID="{86BEF09A-A4EE-4CA1-9F28-0767A59CE3CF}">
  <ds:schemaRefs>
    <ds:schemaRef ds:uri="http://schemas.microsoft.com/office/2006/metadata/properties"/>
    <ds:schemaRef ds:uri="http://schemas.microsoft.com/office/infopath/2007/PartnerControls"/>
    <ds:schemaRef ds:uri="a9c44bad-adfa-44df-b561-0e8e0562bf37"/>
    <ds:schemaRef ds:uri="7444fde8-5e35-4c88-becf-a344bd78185d"/>
  </ds:schemaRefs>
</ds:datastoreItem>
</file>

<file path=docProps/app.xml><?xml version="1.0" encoding="utf-8"?>
<Properties xmlns="http://schemas.openxmlformats.org/officeDocument/2006/extended-properties" xmlns:vt="http://schemas.openxmlformats.org/officeDocument/2006/docPropsVTypes">
  <Template>rapportmal</Template>
  <TotalTime>219</TotalTime>
  <Pages>12</Pages>
  <Words>1381</Words>
  <Characters>8770</Characters>
  <Application>Microsoft Office Word</Application>
  <DocSecurity>0</DocSecurity>
  <Lines>194</Lines>
  <Paragraphs>137</Paragraphs>
  <ScaleCrop>false</ScaleCrop>
  <HeadingPairs>
    <vt:vector size="2" baseType="variant">
      <vt:variant>
        <vt:lpstr>Tittel</vt:lpstr>
      </vt:variant>
      <vt:variant>
        <vt:i4>1</vt:i4>
      </vt:variant>
    </vt:vector>
  </HeadingPairs>
  <TitlesOfParts>
    <vt:vector size="1" baseType="lpstr">
      <vt:lpstr>SHA planmal for samferdsel</vt:lpstr>
    </vt:vector>
  </TitlesOfParts>
  <Company>Vestfold og Telemark fylkeskommune</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 planmal for samferdsel</dc:title>
  <dc:subject/>
  <dc:creator>Anne Eiklid Gran</dc:creator>
  <cp:keywords/>
  <dc:description/>
  <cp:lastModifiedBy>Thomas Stensen-Christensen</cp:lastModifiedBy>
  <cp:revision>12</cp:revision>
  <cp:lastPrinted>2020-02-25T09:31:00Z</cp:lastPrinted>
  <dcterms:created xsi:type="dcterms:W3CDTF">2024-04-24T08:35:00Z</dcterms:created>
  <dcterms:modified xsi:type="dcterms:W3CDTF">2026-05-21T10:14:00Z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0x0101007098B1510F4C0A47A0AB5739BF882328</vt:lpwstr>
  </property>
  <property fmtid="{D5CDD505-2E9C-101B-9397-08002B2CF9AE}" pid="4" name="xd_ProgID">
    <vt:lpwstr/>
  </property>
  <property fmtid="{D5CDD505-2E9C-101B-9397-08002B2CF9AE}" pid="5" name="MediaServiceImageTags">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457200</vt:r8>
  </property>
</Properties>
</file>